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pacing w:line="288" w:lineRule="auto"/>
        <w:jc w:val="center"/>
        <w:rPr>
          <w:rFonts w:hint="eastAsia" w:ascii="Times New Roman" w:hAnsi="Times New Roman"/>
          <w:b/>
          <w:sz w:val="32"/>
          <w:szCs w:val="32"/>
        </w:rPr>
      </w:pPr>
      <w:r>
        <w:rPr>
          <w:rFonts w:hint="eastAsia" w:ascii="Times New Roman" w:hAnsi="Times New Roman"/>
          <w:b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10591800</wp:posOffset>
            </wp:positionH>
            <wp:positionV relativeFrom="topMargin">
              <wp:posOffset>11303000</wp:posOffset>
            </wp:positionV>
            <wp:extent cx="469900" cy="431800"/>
            <wp:effectExtent l="0" t="0" r="6350" b="6350"/>
            <wp:wrapNone/>
            <wp:docPr id="100012" name="图片 1000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2" name="图片 10001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69900" cy="431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/>
          <w:b/>
          <w:sz w:val="32"/>
          <w:szCs w:val="32"/>
        </w:rPr>
        <w:t>中山市2022-2023学年上学期期末水平测试试卷</w:t>
      </w:r>
    </w:p>
    <w:p>
      <w:pPr>
        <w:adjustRightInd w:val="0"/>
        <w:spacing w:line="288" w:lineRule="auto"/>
        <w:jc w:val="center"/>
        <w:rPr>
          <w:rFonts w:hint="eastAsia" w:ascii="Times New Roman" w:hAnsi="Times New Roman"/>
          <w:b/>
          <w:sz w:val="32"/>
          <w:szCs w:val="32"/>
        </w:rPr>
      </w:pPr>
      <w:r>
        <w:rPr>
          <w:rFonts w:hint="eastAsia" w:ascii="Times New Roman" w:hAnsi="Times New Roman"/>
          <w:b/>
          <w:sz w:val="32"/>
          <w:szCs w:val="32"/>
        </w:rPr>
        <w:t>八年级语文</w:t>
      </w:r>
    </w:p>
    <w:p>
      <w:pPr>
        <w:adjustRightInd w:val="0"/>
        <w:spacing w:line="288" w:lineRule="auto"/>
        <w:rPr>
          <w:rFonts w:hint="eastAsia" w:ascii="Times New Roman" w:hAnsi="Times New Roman"/>
          <w:b/>
          <w:sz w:val="24"/>
        </w:rPr>
      </w:pPr>
      <w:r>
        <w:rPr>
          <w:rFonts w:hint="eastAsia" w:ascii="Times New Roman" w:hAnsi="Times New Roman"/>
          <w:b/>
          <w:sz w:val="24"/>
        </w:rPr>
        <w:t>说明：1．全卷共6页，满分为120分，考试用时为120分钟。</w:t>
      </w:r>
    </w:p>
    <w:p>
      <w:pPr>
        <w:adjustRightInd w:val="0"/>
        <w:spacing w:line="288" w:lineRule="auto"/>
        <w:rPr>
          <w:rFonts w:hint="eastAsia" w:ascii="Times New Roman" w:hAnsi="Times New Roman"/>
          <w:b/>
          <w:sz w:val="24"/>
        </w:rPr>
      </w:pPr>
      <w:r>
        <w:rPr>
          <w:rFonts w:hint="eastAsia" w:ascii="Times New Roman" w:hAnsi="Times New Roman"/>
          <w:b/>
          <w:sz w:val="24"/>
        </w:rPr>
        <w:t>2．答卷前，考生务必用黑色字迹的签字笔或钢笔在答题卡上填写自己的学校、班级、考号、姓名。</w:t>
      </w:r>
    </w:p>
    <w:p>
      <w:pPr>
        <w:adjustRightInd w:val="0"/>
        <w:spacing w:line="288" w:lineRule="auto"/>
        <w:rPr>
          <w:rFonts w:hint="eastAsia" w:ascii="Times New Roman" w:hAnsi="Times New Roman"/>
          <w:b/>
          <w:sz w:val="24"/>
        </w:rPr>
      </w:pPr>
      <w:r>
        <w:rPr>
          <w:rFonts w:hint="eastAsia" w:ascii="Times New Roman" w:hAnsi="Times New Roman"/>
          <w:b/>
          <w:sz w:val="24"/>
        </w:rPr>
        <w:t>一、积累运用（30分）</w:t>
      </w:r>
    </w:p>
    <w:p>
      <w:pPr>
        <w:adjustRightInd w:val="0"/>
        <w:spacing w:line="288" w:lineRule="auto"/>
        <w:rPr>
          <w:rFonts w:hint="eastAsia"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1．默写古诗文。（共10分。答对一句得1分，满分不超过10分，标点不占空格）</w:t>
      </w:r>
    </w:p>
    <w:p>
      <w:pPr>
        <w:adjustRightInd w:val="0"/>
        <w:spacing w:line="288" w:lineRule="auto"/>
        <w:rPr>
          <w:rFonts w:hint="eastAsia"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（1）老骥伏枥，志在千里；_</w:t>
      </w:r>
      <w:r>
        <w:rPr>
          <w:rFonts w:ascii="Times New Roman" w:hAnsi="Times New Roman"/>
          <w:szCs w:val="21"/>
        </w:rPr>
        <w:t>_______________</w:t>
      </w:r>
      <w:r>
        <w:rPr>
          <w:rFonts w:hint="eastAsia" w:ascii="Times New Roman" w:hAnsi="Times New Roman"/>
          <w:szCs w:val="21"/>
        </w:rPr>
        <w:t>，_</w:t>
      </w:r>
      <w:r>
        <w:rPr>
          <w:rFonts w:ascii="Times New Roman" w:hAnsi="Times New Roman"/>
          <w:szCs w:val="21"/>
        </w:rPr>
        <w:t>_______________</w:t>
      </w:r>
      <w:r>
        <w:rPr>
          <w:rFonts w:hint="eastAsia" w:ascii="Times New Roman" w:hAnsi="Times New Roman"/>
          <w:szCs w:val="21"/>
        </w:rPr>
        <w:t>。（曹操《龟虽寿》）</w:t>
      </w:r>
    </w:p>
    <w:p>
      <w:pPr>
        <w:adjustRightInd w:val="0"/>
        <w:spacing w:line="288" w:lineRule="auto"/>
        <w:rPr>
          <w:rFonts w:hint="eastAsia"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（2）_</w:t>
      </w:r>
      <w:r>
        <w:rPr>
          <w:rFonts w:ascii="Times New Roman" w:hAnsi="Times New Roman"/>
          <w:szCs w:val="21"/>
        </w:rPr>
        <w:t>_______________</w:t>
      </w:r>
      <w:r>
        <w:rPr>
          <w:rFonts w:hint="eastAsia" w:ascii="Times New Roman" w:hAnsi="Times New Roman"/>
          <w:szCs w:val="21"/>
        </w:rPr>
        <w:t>，_</w:t>
      </w:r>
      <w:r>
        <w:rPr>
          <w:rFonts w:ascii="Times New Roman" w:hAnsi="Times New Roman"/>
          <w:szCs w:val="21"/>
        </w:rPr>
        <w:t>_______________</w:t>
      </w:r>
      <w:r>
        <w:rPr>
          <w:rFonts w:hint="eastAsia" w:ascii="Times New Roman" w:hAnsi="Times New Roman"/>
          <w:szCs w:val="21"/>
        </w:rPr>
        <w:t>。日暮乡关何处是？烟波江上使人愁。（崔颢《黄鹤楼》）</w:t>
      </w:r>
    </w:p>
    <w:p>
      <w:pPr>
        <w:adjustRightInd w:val="0"/>
        <w:spacing w:line="288" w:lineRule="auto"/>
        <w:rPr>
          <w:rFonts w:hint="eastAsia"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（3）域民不以封疆之界，_</w:t>
      </w:r>
      <w:r>
        <w:rPr>
          <w:rFonts w:ascii="Times New Roman" w:hAnsi="Times New Roman"/>
          <w:szCs w:val="21"/>
        </w:rPr>
        <w:t>_______________</w:t>
      </w:r>
      <w:r>
        <w:rPr>
          <w:rFonts w:hint="eastAsia" w:ascii="Times New Roman" w:hAnsi="Times New Roman"/>
          <w:szCs w:val="21"/>
        </w:rPr>
        <w:t>，_</w:t>
      </w:r>
      <w:r>
        <w:rPr>
          <w:rFonts w:ascii="Times New Roman" w:hAnsi="Times New Roman"/>
          <w:szCs w:val="21"/>
        </w:rPr>
        <w:t>_______________</w:t>
      </w:r>
      <w:r>
        <w:rPr>
          <w:rFonts w:hint="eastAsia" w:ascii="Times New Roman" w:hAnsi="Times New Roman"/>
          <w:szCs w:val="21"/>
        </w:rPr>
        <w:t>。（孟子《得道多助，失道寡助》）</w:t>
      </w:r>
    </w:p>
    <w:p>
      <w:pPr>
        <w:adjustRightInd w:val="0"/>
        <w:spacing w:line="288" w:lineRule="auto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（4）_</w:t>
      </w:r>
      <w:r>
        <w:rPr>
          <w:rFonts w:ascii="Times New Roman" w:hAnsi="Times New Roman"/>
          <w:szCs w:val="21"/>
        </w:rPr>
        <w:t>_______________</w:t>
      </w:r>
      <w:r>
        <w:rPr>
          <w:rFonts w:hint="eastAsia" w:ascii="Times New Roman" w:hAnsi="Times New Roman"/>
          <w:szCs w:val="21"/>
        </w:rPr>
        <w:t>，_</w:t>
      </w:r>
      <w:r>
        <w:rPr>
          <w:rFonts w:ascii="Times New Roman" w:hAnsi="Times New Roman"/>
          <w:szCs w:val="21"/>
        </w:rPr>
        <w:t>_______________</w:t>
      </w:r>
      <w:r>
        <w:rPr>
          <w:rFonts w:hint="eastAsia" w:ascii="Times New Roman" w:hAnsi="Times New Roman"/>
          <w:szCs w:val="21"/>
        </w:rPr>
        <w:t>，盖竹柏影也。（苏轼《记承天寺夜游》）</w:t>
      </w:r>
    </w:p>
    <w:p>
      <w:pPr>
        <w:adjustRightInd w:val="0"/>
        <w:spacing w:line="288" w:lineRule="auto"/>
        <w:rPr>
          <w:rFonts w:hint="eastAsia"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（5）李贺的《雁门太守行》中，主人公用“_</w:t>
      </w:r>
      <w:r>
        <w:rPr>
          <w:rFonts w:ascii="Times New Roman" w:hAnsi="Times New Roman"/>
          <w:szCs w:val="21"/>
        </w:rPr>
        <w:t>_______________</w:t>
      </w:r>
      <w:r>
        <w:rPr>
          <w:rFonts w:hint="eastAsia" w:ascii="Times New Roman" w:hAnsi="Times New Roman"/>
          <w:szCs w:val="21"/>
        </w:rPr>
        <w:t>，_</w:t>
      </w:r>
      <w:r>
        <w:rPr>
          <w:rFonts w:ascii="Times New Roman" w:hAnsi="Times New Roman"/>
          <w:szCs w:val="21"/>
        </w:rPr>
        <w:t>_______________</w:t>
      </w:r>
      <w:r>
        <w:rPr>
          <w:rFonts w:hint="eastAsia" w:ascii="Times New Roman" w:hAnsi="Times New Roman"/>
          <w:szCs w:val="21"/>
        </w:rPr>
        <w:t>”直接表达出誓死报国的忠心。</w:t>
      </w:r>
    </w:p>
    <w:p>
      <w:pPr>
        <w:adjustRightInd w:val="0"/>
        <w:spacing w:line="288" w:lineRule="auto"/>
        <w:rPr>
          <w:rFonts w:hint="eastAsia"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（6）故乡是清明的那柱香，是中秋的那轮月。离开故乡时的那种依依不舍，浓缩在了李白的“_</w:t>
      </w:r>
      <w:r>
        <w:rPr>
          <w:rFonts w:ascii="Times New Roman" w:hAnsi="Times New Roman"/>
          <w:szCs w:val="21"/>
        </w:rPr>
        <w:t>_______________</w:t>
      </w:r>
      <w:r>
        <w:rPr>
          <w:rFonts w:hint="eastAsia" w:ascii="Times New Roman" w:hAnsi="Times New Roman"/>
          <w:szCs w:val="21"/>
        </w:rPr>
        <w:t>，_</w:t>
      </w:r>
      <w:r>
        <w:rPr>
          <w:rFonts w:ascii="Times New Roman" w:hAnsi="Times New Roman"/>
          <w:szCs w:val="21"/>
        </w:rPr>
        <w:t>_______________</w:t>
      </w:r>
      <w:r>
        <w:rPr>
          <w:rFonts w:hint="eastAsia" w:ascii="Times New Roman" w:hAnsi="Times New Roman"/>
          <w:szCs w:val="21"/>
        </w:rPr>
        <w:t>”中。（《渡荆门送别》）</w:t>
      </w:r>
    </w:p>
    <w:p>
      <w:pPr>
        <w:adjustRightInd w:val="0"/>
        <w:spacing w:line="288" w:lineRule="auto"/>
        <w:rPr>
          <w:rFonts w:hint="eastAsia"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2．根据拼音写出相应的词语。（4分）</w:t>
      </w:r>
    </w:p>
    <w:p>
      <w:pPr>
        <w:adjustRightInd w:val="0"/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（1）它没有pó suō的姿态，没有屈曲盘旋的虬枝。</w:t>
      </w:r>
    </w:p>
    <w:p>
      <w:pPr>
        <w:adjustRightInd w:val="0"/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（2）到徐州见着父亲，看见满院1áng jí的东西，又想起祖母，不禁簌簌地流下眼泪。</w:t>
      </w:r>
    </w:p>
    <w:p>
      <w:pPr>
        <w:adjustRightInd w:val="0"/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（3）街上行人mó jiān jiē zhǒng，络绎不绝，士农工商，男女老少，各行各业，无所不备。</w:t>
      </w:r>
    </w:p>
    <w:p>
      <w:pPr>
        <w:adjustRightInd w:val="0"/>
        <w:spacing w:line="288" w:lineRule="auto"/>
        <w:rPr>
          <w:rFonts w:hint="eastAsia"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（4）他们有的坐火车旅行漫长的路程，有的从图拉驾车过来，在客厅里zhèng jīn wēi zuò地等待这位大师的</w:t>
      </w:r>
      <w:r>
        <w:rPr>
          <w:rFonts w:hint="eastAsia" w:ascii="Times New Roman" w:hAnsi="Times New Roman"/>
          <w:szCs w:val="21"/>
        </w:rPr>
        <w:t>接见。</w:t>
      </w:r>
    </w:p>
    <w:p>
      <w:pPr>
        <w:adjustRightInd w:val="0"/>
        <w:spacing w:line="288" w:lineRule="auto"/>
        <w:rPr>
          <w:rFonts w:hint="eastAsia"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3．下列句子中加点的词语使用</w:t>
      </w:r>
      <w:r>
        <w:rPr>
          <w:rFonts w:hint="eastAsia" w:ascii="Times New Roman" w:hAnsi="Times New Roman"/>
          <w:szCs w:val="21"/>
          <w:em w:val="dot"/>
        </w:rPr>
        <w:t>不恰当</w:t>
      </w:r>
      <w:r>
        <w:rPr>
          <w:rFonts w:hint="eastAsia" w:ascii="Times New Roman" w:hAnsi="Times New Roman"/>
          <w:szCs w:val="21"/>
        </w:rPr>
        <w:t xml:space="preserve">的一项是（3分）（ </w:t>
      </w:r>
      <w:r>
        <w:rPr>
          <w:rFonts w:ascii="Times New Roman" w:hAnsi="Times New Roman"/>
          <w:szCs w:val="21"/>
        </w:rPr>
        <w:t xml:space="preserve">   </w:t>
      </w:r>
      <w:r>
        <w:rPr>
          <w:rFonts w:hint="eastAsia" w:ascii="Times New Roman" w:hAnsi="Times New Roman"/>
          <w:szCs w:val="21"/>
        </w:rPr>
        <w:t>）</w:t>
      </w:r>
    </w:p>
    <w:p>
      <w:pPr>
        <w:adjustRightInd w:val="0"/>
        <w:spacing w:line="288" w:lineRule="auto"/>
        <w:rPr>
          <w:rFonts w:hint="eastAsia"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A．深中通道可以实现深圳与中山的直连，意味着中山未来的发展前途无量，中山人民对此</w:t>
      </w:r>
      <w:r>
        <w:rPr>
          <w:rFonts w:hint="eastAsia" w:ascii="Times New Roman" w:hAnsi="Times New Roman"/>
          <w:szCs w:val="21"/>
          <w:em w:val="dot"/>
        </w:rPr>
        <w:t>翘首</w:t>
      </w:r>
      <w:r>
        <w:rPr>
          <w:rFonts w:hint="eastAsia" w:ascii="Times New Roman" w:hAnsi="Times New Roman"/>
          <w:szCs w:val="21"/>
        </w:rPr>
        <w:t>以盼。</w:t>
      </w:r>
    </w:p>
    <w:p>
      <w:pPr>
        <w:adjustRightInd w:val="0"/>
        <w:spacing w:line="288" w:lineRule="auto"/>
        <w:rPr>
          <w:rFonts w:hint="eastAsia"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B．《送杜少府之任蜀州》是唐代诗人王勃创作的一首诗，此诗意在</w:t>
      </w:r>
      <w:r>
        <w:rPr>
          <w:rFonts w:hint="eastAsia" w:ascii="Times New Roman" w:hAnsi="Times New Roman"/>
          <w:szCs w:val="21"/>
          <w:em w:val="dot"/>
        </w:rPr>
        <w:t>慰勉</w:t>
      </w:r>
      <w:r>
        <w:rPr>
          <w:rFonts w:hint="eastAsia" w:ascii="Times New Roman" w:hAnsi="Times New Roman"/>
          <w:szCs w:val="21"/>
        </w:rPr>
        <w:t>友人勿在离别之时悲哀。</w:t>
      </w:r>
    </w:p>
    <w:p>
      <w:pPr>
        <w:adjustRightInd w:val="0"/>
        <w:spacing w:line="288" w:lineRule="auto"/>
        <w:rPr>
          <w:rFonts w:hint="eastAsia"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C．将普通的食材雕刻成</w:t>
      </w:r>
      <w:r>
        <w:rPr>
          <w:rFonts w:hint="eastAsia" w:ascii="Times New Roman" w:hAnsi="Times New Roman"/>
          <w:szCs w:val="21"/>
          <w:em w:val="dot"/>
        </w:rPr>
        <w:t>惟妙惟肖</w:t>
      </w:r>
      <w:r>
        <w:rPr>
          <w:rFonts w:hint="eastAsia" w:ascii="Times New Roman" w:hAnsi="Times New Roman"/>
          <w:szCs w:val="21"/>
        </w:rPr>
        <w:t>的动植物造型，这些别出心裁的精致设计已经不仅仅是食物，更寄托着对于美好生活的期待和向往。</w:t>
      </w:r>
    </w:p>
    <w:p>
      <w:pPr>
        <w:adjustRightInd w:val="0"/>
        <w:spacing w:line="288" w:lineRule="auto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D．恐怖电影的故事内容荒诞离奇，很多镜头会让青少年产生</w:t>
      </w:r>
      <w:r>
        <w:rPr>
          <w:rFonts w:hint="eastAsia" w:ascii="Times New Roman" w:hAnsi="Times New Roman"/>
          <w:szCs w:val="21"/>
          <w:em w:val="dot"/>
        </w:rPr>
        <w:t>诚惶诚恐</w:t>
      </w:r>
      <w:r>
        <w:rPr>
          <w:rFonts w:hint="eastAsia" w:ascii="Times New Roman" w:hAnsi="Times New Roman"/>
          <w:szCs w:val="21"/>
        </w:rPr>
        <w:t>的负面情绪，心理学家建议中小学生尽量不要观看。</w:t>
      </w:r>
    </w:p>
    <w:p>
      <w:pPr>
        <w:adjustRightInd w:val="0"/>
        <w:spacing w:line="288" w:lineRule="auto"/>
        <w:rPr>
          <w:rFonts w:hint="eastAsia"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4．下列对病句的修改</w:t>
      </w:r>
      <w:r>
        <w:rPr>
          <w:rFonts w:hint="eastAsia" w:ascii="Times New Roman" w:hAnsi="Times New Roman"/>
          <w:szCs w:val="21"/>
          <w:em w:val="dot"/>
        </w:rPr>
        <w:t>不正确</w:t>
      </w:r>
      <w:r>
        <w:rPr>
          <w:rFonts w:hint="eastAsia" w:ascii="Times New Roman" w:hAnsi="Times New Roman"/>
          <w:szCs w:val="21"/>
        </w:rPr>
        <w:t xml:space="preserve">的一项是（3分）（ </w:t>
      </w:r>
      <w:r>
        <w:rPr>
          <w:rFonts w:ascii="Times New Roman" w:hAnsi="Times New Roman"/>
          <w:szCs w:val="21"/>
        </w:rPr>
        <w:t xml:space="preserve">   </w:t>
      </w:r>
      <w:r>
        <w:rPr>
          <w:rFonts w:hint="eastAsia" w:ascii="Times New Roman" w:hAnsi="Times New Roman"/>
          <w:szCs w:val="21"/>
        </w:rPr>
        <w:t>）</w:t>
      </w:r>
    </w:p>
    <w:p>
      <w:pPr>
        <w:adjustRightInd w:val="0"/>
        <w:spacing w:line="288" w:lineRule="auto"/>
        <w:rPr>
          <w:rFonts w:hint="eastAsia"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A．李鸣生的《飞向太空港》全景式刻画了20世纪90年代我国“长征三号”火箭将美国“亚洲一号”卫星送入太空的全过程。（将“刻画”改为“展现”）</w:t>
      </w:r>
    </w:p>
    <w:p>
      <w:pPr>
        <w:adjustRightInd w:val="0"/>
        <w:spacing w:line="288" w:lineRule="auto"/>
        <w:rPr>
          <w:rFonts w:hint="eastAsia"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B．重庆多地发生山林火灾后，森林消防人员用行动构筑起“防火墙”，燃旺了一团精神之火，也阻断了山火的蔓延。（将“阻断”改为“阻隔”）</w:t>
      </w:r>
    </w:p>
    <w:p>
      <w:pPr>
        <w:adjustRightInd w:val="0"/>
        <w:spacing w:line="288" w:lineRule="auto"/>
        <w:rPr>
          <w:rFonts w:hint="eastAsia"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C．周润洪、周晓婷父女潜心陶艺，深耕本土题材，创作出了“中山十景”青花瓷系列作品，还在中山市文化馆进行展示。（在“还在”前加“这些作品”）</w:t>
      </w:r>
    </w:p>
    <w:p>
      <w:pPr>
        <w:adjustRightInd w:val="0"/>
        <w:spacing w:line="288" w:lineRule="auto"/>
        <w:rPr>
          <w:rFonts w:hint="eastAsia"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D．数字媒体之所以受到人们喜爱，是因为它存储容易、读取方便、传播快捷、交流实时等所致。（将“所致”删去）</w:t>
      </w:r>
    </w:p>
    <w:p>
      <w:pPr>
        <w:adjustRightInd w:val="0"/>
        <w:spacing w:line="288" w:lineRule="auto"/>
        <w:rPr>
          <w:rFonts w:hint="eastAsia"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5．班级开展名著联读综合性学习活动，小茗同学邀请你参加活动，并完成下列任务。</w:t>
      </w:r>
    </w:p>
    <w:p>
      <w:pPr>
        <w:adjustRightInd w:val="0"/>
        <w:spacing w:line="288" w:lineRule="auto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（1）在活动中，同学们组成读书小组对名著进行了专题学习，请完成学习结果。（3分）</w:t>
      </w:r>
    </w:p>
    <w:tbl>
      <w:tblPr>
        <w:tblStyle w:val="7"/>
        <w:tblW w:w="996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1"/>
        <w:gridCol w:w="992"/>
        <w:gridCol w:w="3828"/>
        <w:gridCol w:w="387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1" w:type="dxa"/>
          </w:tcPr>
          <w:p>
            <w:pPr>
              <w:adjustRightInd w:val="0"/>
              <w:spacing w:line="288" w:lineRule="auto"/>
              <w:rPr>
                <w:rFonts w:hint="eastAsia"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作品</w:t>
            </w:r>
          </w:p>
        </w:tc>
        <w:tc>
          <w:tcPr>
            <w:tcW w:w="992" w:type="dxa"/>
          </w:tcPr>
          <w:p>
            <w:pPr>
              <w:adjustRightInd w:val="0"/>
              <w:spacing w:line="288" w:lineRule="auto"/>
              <w:rPr>
                <w:rFonts w:hint="eastAsia"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专题</w:t>
            </w:r>
          </w:p>
        </w:tc>
        <w:tc>
          <w:tcPr>
            <w:tcW w:w="3828" w:type="dxa"/>
          </w:tcPr>
          <w:p>
            <w:pPr>
              <w:adjustRightInd w:val="0"/>
              <w:spacing w:line="288" w:lineRule="auto"/>
              <w:rPr>
                <w:rFonts w:hint="eastAsia"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内容</w:t>
            </w:r>
          </w:p>
        </w:tc>
        <w:tc>
          <w:tcPr>
            <w:tcW w:w="3877" w:type="dxa"/>
          </w:tcPr>
          <w:p>
            <w:pPr>
              <w:adjustRightInd w:val="0"/>
              <w:spacing w:line="288" w:lineRule="auto"/>
              <w:rPr>
                <w:rFonts w:hint="eastAsia"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结果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1" w:type="dxa"/>
          </w:tcPr>
          <w:p>
            <w:pPr>
              <w:adjustRightInd w:val="0"/>
              <w:spacing w:line="288" w:lineRule="auto"/>
              <w:rPr>
                <w:rFonts w:hint="eastAsia"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《红星照耀中国》</w:t>
            </w:r>
          </w:p>
        </w:tc>
        <w:tc>
          <w:tcPr>
            <w:tcW w:w="992" w:type="dxa"/>
          </w:tcPr>
          <w:p>
            <w:pPr>
              <w:adjustRightInd w:val="0"/>
              <w:spacing w:line="288" w:lineRule="auto"/>
              <w:rPr>
                <w:rFonts w:hint="eastAsia"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共产党领袖人物成长之路</w:t>
            </w:r>
          </w:p>
        </w:tc>
        <w:tc>
          <w:tcPr>
            <w:tcW w:w="3828" w:type="dxa"/>
          </w:tcPr>
          <w:p>
            <w:pPr>
              <w:adjustRightInd w:val="0"/>
              <w:spacing w:line="288" w:lineRule="auto"/>
              <w:rPr>
                <w:rFonts w:hint="eastAsia"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①投身政治活动，主笔《湘江评论》。②参加中共第一次代表大会、第一次国共合作，参与建立苏维埃政府。③反抗父亲，读“禁书”，剪辫子。④带领红军发展壮大，通过长征到达甘、陕地区。</w:t>
            </w:r>
          </w:p>
        </w:tc>
        <w:tc>
          <w:tcPr>
            <w:tcW w:w="3877" w:type="dxa"/>
          </w:tcPr>
          <w:p>
            <w:pPr>
              <w:adjustRightInd w:val="0"/>
              <w:spacing w:line="288" w:lineRule="auto"/>
              <w:rPr>
                <w:rFonts w:hint="eastAsia"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探究思考：以上与毛泽东有关的事件按时间先后排序正确的一项是（2分）</w:t>
            </w:r>
          </w:p>
          <w:p>
            <w:pPr>
              <w:adjustRightInd w:val="0"/>
              <w:spacing w:line="288" w:lineRule="auto"/>
              <w:rPr>
                <w:rFonts w:hint="eastAsia"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 xml:space="preserve">A．③②①④ </w:t>
            </w:r>
            <w:r>
              <w:rPr>
                <w:rFonts w:ascii="Times New Roman" w:hAnsi="Times New Roman"/>
                <w:szCs w:val="21"/>
              </w:rPr>
              <w:t xml:space="preserve">        </w:t>
            </w:r>
            <w:r>
              <w:rPr>
                <w:rFonts w:hint="eastAsia" w:ascii="Times New Roman" w:hAnsi="Times New Roman"/>
                <w:szCs w:val="21"/>
              </w:rPr>
              <w:t>B．③①②④</w:t>
            </w:r>
          </w:p>
          <w:p>
            <w:pPr>
              <w:adjustRightInd w:val="0"/>
              <w:spacing w:line="288" w:lineRule="auto"/>
              <w:rPr>
                <w:rFonts w:hint="eastAsia"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C</w:t>
            </w:r>
            <w:r>
              <w:rPr>
                <w:rFonts w:hint="eastAsia" w:ascii="Times New Roman" w:hAnsi="Times New Roman"/>
                <w:szCs w:val="21"/>
              </w:rPr>
              <w:t xml:space="preserve">．②③④① </w:t>
            </w:r>
            <w:r>
              <w:rPr>
                <w:rFonts w:ascii="Times New Roman" w:hAnsi="Times New Roman"/>
                <w:szCs w:val="21"/>
              </w:rPr>
              <w:t xml:space="preserve">         </w:t>
            </w:r>
            <w:r>
              <w:rPr>
                <w:rFonts w:hint="eastAsia" w:ascii="Times New Roman" w:hAnsi="Times New Roman"/>
                <w:szCs w:val="21"/>
              </w:rPr>
              <w:t>D．①③④②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1" w:type="dxa"/>
          </w:tcPr>
          <w:p>
            <w:pPr>
              <w:adjustRightInd w:val="0"/>
              <w:spacing w:line="288" w:lineRule="auto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《昆虫记》</w:t>
            </w:r>
          </w:p>
        </w:tc>
        <w:tc>
          <w:tcPr>
            <w:tcW w:w="992" w:type="dxa"/>
          </w:tcPr>
          <w:p>
            <w:pPr>
              <w:adjustRightInd w:val="0"/>
              <w:spacing w:line="288" w:lineRule="auto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跟法布尔学写作</w:t>
            </w:r>
          </w:p>
        </w:tc>
        <w:tc>
          <w:tcPr>
            <w:tcW w:w="3828" w:type="dxa"/>
          </w:tcPr>
          <w:p>
            <w:pPr>
              <w:adjustRightInd w:val="0"/>
              <w:spacing w:line="288" w:lineRule="auto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蚂蚁剥削蝉，厚颜无耻地把它洗劫一空。我们要讲讲这种洗劫，这是至今尚无人知晓的历史悬案。</w:t>
            </w:r>
          </w:p>
        </w:tc>
        <w:tc>
          <w:tcPr>
            <w:tcW w:w="3877" w:type="dxa"/>
          </w:tcPr>
          <w:p>
            <w:pPr>
              <w:adjustRightInd w:val="0"/>
              <w:spacing w:line="288" w:lineRule="auto"/>
              <w:rPr>
                <w:rFonts w:hint="eastAsia"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鉴赏点评：“剥削”“洗劫”这些词运用了拟人手法，其语言特点是（    ），体现了这部科普作品的独特性。（1分）</w:t>
            </w:r>
          </w:p>
        </w:tc>
      </w:tr>
    </w:tbl>
    <w:p>
      <w:pPr>
        <w:adjustRightInd w:val="0"/>
        <w:spacing w:line="288" w:lineRule="auto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（2）美国学者休梅克认为：“《红星照耀中国》是一本题目正确、内容正确、出版时间也正确的书。”小茗不太能理解这个评价，请你从“题目正确”“内容正确”“出版时间正确”中任选一个角度，帮助他理解。（3分）</w:t>
      </w:r>
    </w:p>
    <w:p>
      <w:pPr>
        <w:adjustRightInd w:val="0"/>
        <w:spacing w:line="288" w:lineRule="auto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6．学校开展“社会主义核心价值观进校园”活动，校园内张贴了一幅中央文明办宣传的公益广告画。作为校园文化讲解员，请你给同学们讲解这幅画。要求：①说明公益广告的构图要素及寓意。②不少于80字。（4分）</w:t>
      </w:r>
    </w:p>
    <w:p>
      <w:pPr>
        <w:adjustRightInd w:val="0"/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drawing>
          <wp:inline distT="0" distB="0" distL="0" distR="0">
            <wp:extent cx="1866900" cy="219710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69261" cy="21999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adjustRightInd w:val="0"/>
        <w:spacing w:line="288" w:lineRule="auto"/>
        <w:rPr>
          <w:rFonts w:hint="eastAsia" w:ascii="Times New Roman" w:hAnsi="Times New Roman"/>
          <w:b/>
          <w:sz w:val="24"/>
        </w:rPr>
      </w:pPr>
      <w:r>
        <w:rPr>
          <w:rFonts w:hint="eastAsia" w:ascii="Times New Roman" w:hAnsi="Times New Roman"/>
          <w:b/>
          <w:sz w:val="24"/>
        </w:rPr>
        <w:t>二、阅读（40分）</w:t>
      </w:r>
    </w:p>
    <w:p>
      <w:pPr>
        <w:adjustRightInd w:val="0"/>
        <w:spacing w:line="288" w:lineRule="auto"/>
        <w:rPr>
          <w:rFonts w:hint="eastAsia"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（一）阅读下面的文字，完成7~11题。（15分）</w:t>
      </w:r>
    </w:p>
    <w:p>
      <w:pPr>
        <w:adjustRightInd w:val="0"/>
        <w:spacing w:line="288" w:lineRule="auto"/>
        <w:jc w:val="center"/>
        <w:rPr>
          <w:rFonts w:hint="eastAsia"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【甲】</w:t>
      </w:r>
    </w:p>
    <w:p>
      <w:pPr>
        <w:adjustRightInd w:val="0"/>
        <w:spacing w:line="288" w:lineRule="auto"/>
        <w:ind w:firstLine="420" w:firstLineChars="200"/>
        <w:rPr>
          <w:rFonts w:hint="eastAsia" w:ascii="楷体" w:hAnsi="楷体" w:eastAsia="楷体"/>
          <w:szCs w:val="21"/>
        </w:rPr>
      </w:pPr>
      <w:r>
        <w:rPr>
          <w:rFonts w:hint="eastAsia" w:ascii="楷体" w:hAnsi="楷体" w:eastAsia="楷体"/>
          <w:szCs w:val="21"/>
        </w:rPr>
        <w:t>太行、王屋二山，方七百里，高万仞，本在冀州之南，河阳之北。</w:t>
      </w:r>
    </w:p>
    <w:p>
      <w:pPr>
        <w:adjustRightInd w:val="0"/>
        <w:spacing w:line="288" w:lineRule="auto"/>
        <w:ind w:firstLine="420" w:firstLineChars="200"/>
        <w:rPr>
          <w:rFonts w:hint="eastAsia" w:ascii="楷体" w:hAnsi="楷体" w:eastAsia="楷体"/>
          <w:szCs w:val="21"/>
        </w:rPr>
      </w:pPr>
      <w:r>
        <w:rPr>
          <w:rFonts w:hint="eastAsia" w:ascii="楷体" w:hAnsi="楷体" w:eastAsia="楷体"/>
          <w:szCs w:val="21"/>
        </w:rPr>
        <w:t>北山愚公者，年且九十，面山而居。</w:t>
      </w:r>
      <w:r>
        <w:rPr>
          <w:rFonts w:hint="eastAsia" w:ascii="楷体" w:hAnsi="楷体" w:eastAsia="楷体"/>
          <w:szCs w:val="21"/>
          <w:em w:val="dot"/>
        </w:rPr>
        <w:t>惩</w:t>
      </w:r>
      <w:r>
        <w:rPr>
          <w:rFonts w:hint="eastAsia" w:ascii="楷体" w:hAnsi="楷体" w:eastAsia="楷体"/>
          <w:szCs w:val="21"/>
        </w:rPr>
        <w:t>山北之塞，出入之迂也，聚室而谋曰：“吾与汝毕力平险，指通豫南，达于汉阴，可乎？”杂然相许。其妻献疑曰：“</w:t>
      </w:r>
      <w:r>
        <w:rPr>
          <w:rFonts w:hint="eastAsia" w:ascii="楷体" w:hAnsi="楷体" w:eastAsia="楷体"/>
          <w:szCs w:val="21"/>
          <w:u w:val="single"/>
        </w:rPr>
        <w:t>以君之力，曾不能损魁父之丘，如太行、王屋何？且焉置土石？</w:t>
      </w:r>
      <w:r>
        <w:rPr>
          <w:rFonts w:hint="eastAsia" w:ascii="楷体" w:hAnsi="楷体" w:eastAsia="楷体"/>
          <w:szCs w:val="21"/>
        </w:rPr>
        <w:t>”杂曰：“投诸渤海之尾，隐土之北。”遂率子孙荷担者三夫，叩石垦壤，其畚运于渤海之尾。邻人京城氏之孀妻有遗男，始此，跳往助之。寒暑</w:t>
      </w:r>
      <w:r>
        <w:rPr>
          <w:rFonts w:hint="eastAsia" w:ascii="楷体" w:hAnsi="楷体" w:eastAsia="楷体"/>
          <w:szCs w:val="21"/>
          <w:em w:val="dot"/>
        </w:rPr>
        <w:t>易</w:t>
      </w:r>
      <w:r>
        <w:rPr>
          <w:rFonts w:hint="eastAsia" w:ascii="楷体" w:hAnsi="楷体" w:eastAsia="楷体"/>
          <w:szCs w:val="21"/>
        </w:rPr>
        <w:t>节，始一反焉。</w:t>
      </w:r>
    </w:p>
    <w:p>
      <w:pPr>
        <w:adjustRightInd w:val="0"/>
        <w:spacing w:line="288" w:lineRule="auto"/>
        <w:ind w:firstLine="420" w:firstLineChars="200"/>
        <w:rPr>
          <w:rFonts w:hint="eastAsia" w:ascii="楷体" w:hAnsi="楷体" w:eastAsia="楷体"/>
          <w:szCs w:val="21"/>
        </w:rPr>
      </w:pPr>
      <w:r>
        <w:rPr>
          <w:rFonts w:hint="eastAsia" w:ascii="楷体" w:hAnsi="楷体" w:eastAsia="楷体"/>
          <w:szCs w:val="21"/>
        </w:rPr>
        <w:t>河曲智叟笑而止之曰：“甚矣，汝之不惑！以残年余力，曾不能毁山之一</w:t>
      </w:r>
      <w:r>
        <w:rPr>
          <w:rFonts w:hint="eastAsia" w:ascii="楷体" w:hAnsi="楷体" w:eastAsia="楷体"/>
          <w:szCs w:val="21"/>
          <w:em w:val="dot"/>
        </w:rPr>
        <w:t>毛</w:t>
      </w:r>
      <w:r>
        <w:rPr>
          <w:rFonts w:hint="eastAsia" w:ascii="楷体" w:hAnsi="楷体" w:eastAsia="楷体"/>
          <w:szCs w:val="21"/>
        </w:rPr>
        <w:t>，其如土石何？”北山愚公长息曰：“汝心之固，固不可彻，曾不若孀妻弱子。虽我之死，有子存焉。子又生孙，孙又生子；子又有子，子又有孙；子子孙孙无穷匮也，而山不加增，何苦而不平？”河曲智叟亡以应。</w:t>
      </w:r>
    </w:p>
    <w:p>
      <w:pPr>
        <w:adjustRightInd w:val="0"/>
        <w:spacing w:line="288" w:lineRule="auto"/>
        <w:ind w:firstLine="420" w:firstLineChars="200"/>
        <w:rPr>
          <w:rFonts w:hint="eastAsia" w:ascii="楷体" w:hAnsi="楷体" w:eastAsia="楷体"/>
          <w:szCs w:val="21"/>
        </w:rPr>
      </w:pPr>
      <w:r>
        <w:rPr>
          <w:rFonts w:hint="eastAsia" w:ascii="楷体" w:hAnsi="楷体" w:eastAsia="楷体"/>
          <w:szCs w:val="21"/>
        </w:rPr>
        <w:t>操蛇之神闻之，惧其不已也，告之于帝。帝感其诚，命夸娥氏二子负二山，一厝朔东，一厝雍南。自此，冀之南，汉之阴，无陇断焉。</w:t>
      </w:r>
    </w:p>
    <w:p>
      <w:pPr>
        <w:adjustRightInd w:val="0"/>
        <w:spacing w:line="288" w:lineRule="auto"/>
        <w:ind w:firstLine="420" w:firstLineChars="200"/>
        <w:jc w:val="right"/>
        <w:rPr>
          <w:rFonts w:ascii="楷体" w:hAnsi="楷体" w:eastAsia="楷体"/>
          <w:szCs w:val="21"/>
        </w:rPr>
      </w:pPr>
      <w:r>
        <w:rPr>
          <w:rFonts w:hint="eastAsia" w:ascii="楷体" w:hAnsi="楷体" w:eastAsia="楷体"/>
          <w:szCs w:val="21"/>
        </w:rPr>
        <w:t>（《愚公移山》）</w:t>
      </w:r>
    </w:p>
    <w:p>
      <w:pPr>
        <w:adjustRightInd w:val="0"/>
        <w:spacing w:line="288" w:lineRule="auto"/>
        <w:rPr>
          <w:rFonts w:hint="eastAsia"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7．解释文中加点词语的意思。（3分）</w:t>
      </w:r>
    </w:p>
    <w:p>
      <w:pPr>
        <w:adjustRightInd w:val="0"/>
        <w:spacing w:line="288" w:lineRule="auto"/>
        <w:rPr>
          <w:rFonts w:hint="eastAsia"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（1）</w:t>
      </w:r>
      <w:r>
        <w:rPr>
          <w:rFonts w:hint="eastAsia" w:ascii="Times New Roman" w:hAnsi="Times New Roman"/>
          <w:szCs w:val="21"/>
          <w:em w:val="dot"/>
        </w:rPr>
        <w:t>惩</w:t>
      </w:r>
      <w:r>
        <w:rPr>
          <w:rFonts w:hint="eastAsia" w:ascii="Times New Roman" w:hAnsi="Times New Roman"/>
          <w:szCs w:val="21"/>
        </w:rPr>
        <w:t xml:space="preserve">山北之塞 </w:t>
      </w:r>
      <w:r>
        <w:rPr>
          <w:rFonts w:ascii="Times New Roman" w:hAnsi="Times New Roman"/>
          <w:szCs w:val="21"/>
        </w:rPr>
        <w:t xml:space="preserve">      </w:t>
      </w:r>
      <w:r>
        <w:rPr>
          <w:rFonts w:hint="eastAsia" w:ascii="Times New Roman" w:hAnsi="Times New Roman"/>
          <w:szCs w:val="21"/>
        </w:rPr>
        <w:t>（2）寒暑</w:t>
      </w:r>
      <w:r>
        <w:rPr>
          <w:rFonts w:hint="eastAsia" w:ascii="Times New Roman" w:hAnsi="Times New Roman"/>
          <w:szCs w:val="21"/>
          <w:em w:val="dot"/>
        </w:rPr>
        <w:t>易</w:t>
      </w:r>
      <w:r>
        <w:rPr>
          <w:rFonts w:hint="eastAsia" w:ascii="Times New Roman" w:hAnsi="Times New Roman"/>
          <w:szCs w:val="21"/>
        </w:rPr>
        <w:t xml:space="preserve">节 </w:t>
      </w:r>
      <w:r>
        <w:rPr>
          <w:rFonts w:ascii="Times New Roman" w:hAnsi="Times New Roman"/>
          <w:szCs w:val="21"/>
        </w:rPr>
        <w:t xml:space="preserve">      </w:t>
      </w:r>
      <w:r>
        <w:rPr>
          <w:rFonts w:hint="eastAsia" w:ascii="Times New Roman" w:hAnsi="Times New Roman"/>
          <w:szCs w:val="21"/>
        </w:rPr>
        <w:t>（3）曾不能毁山之一</w:t>
      </w:r>
      <w:r>
        <w:rPr>
          <w:rFonts w:hint="eastAsia" w:ascii="Times New Roman" w:hAnsi="Times New Roman"/>
          <w:szCs w:val="21"/>
          <w:em w:val="dot"/>
        </w:rPr>
        <w:t>毛</w:t>
      </w:r>
    </w:p>
    <w:p>
      <w:pPr>
        <w:adjustRightInd w:val="0"/>
        <w:spacing w:line="288" w:lineRule="auto"/>
        <w:rPr>
          <w:rFonts w:hint="eastAsia"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8．把文中画线的句子翻译成现代汉语。（4分）</w:t>
      </w:r>
    </w:p>
    <w:p>
      <w:pPr>
        <w:adjustRightInd w:val="0"/>
        <w:spacing w:line="288" w:lineRule="auto"/>
        <w:rPr>
          <w:rFonts w:hint="eastAsia"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以君之力，曾不能损魁父之丘，如太行、王屋何？且焉置土石？</w:t>
      </w:r>
    </w:p>
    <w:p>
      <w:pPr>
        <w:adjustRightInd w:val="0"/>
        <w:spacing w:line="288" w:lineRule="auto"/>
        <w:jc w:val="center"/>
        <w:rPr>
          <w:rFonts w:hint="eastAsia"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【乙】</w:t>
      </w:r>
    </w:p>
    <w:p>
      <w:pPr>
        <w:adjustRightInd w:val="0"/>
        <w:spacing w:line="288" w:lineRule="auto"/>
        <w:ind w:firstLine="420" w:firstLineChars="200"/>
        <w:rPr>
          <w:rFonts w:hint="eastAsia" w:ascii="楷体" w:hAnsi="楷体" w:eastAsia="楷体"/>
          <w:szCs w:val="21"/>
        </w:rPr>
      </w:pPr>
      <w:r>
        <w:rPr>
          <w:rFonts w:hint="eastAsia" w:ascii="楷体" w:hAnsi="楷体" w:eastAsia="楷体"/>
          <w:szCs w:val="21"/>
        </w:rPr>
        <w:t>晋国苦盗，有郄</w:t>
      </w:r>
      <w:r>
        <w:rPr>
          <w:szCs w:val="21"/>
          <w:vertAlign w:val="superscript"/>
        </w:rPr>
        <w:t>①</w:t>
      </w:r>
      <w:r>
        <w:rPr>
          <w:rFonts w:hint="eastAsia" w:ascii="楷体" w:hAnsi="楷体" w:eastAsia="楷体"/>
          <w:szCs w:val="21"/>
        </w:rPr>
        <w:t>雍者，能视盗之貌，察其眉睫之间而得其情。晋侯使视盗，千百无</w:t>
      </w:r>
      <w:r>
        <w:rPr>
          <w:rFonts w:hint="eastAsia" w:ascii="楷体" w:hAnsi="楷体" w:eastAsia="楷体"/>
          <w:szCs w:val="21"/>
          <w:em w:val="dot"/>
        </w:rPr>
        <w:t>遗</w:t>
      </w:r>
      <w:r>
        <w:rPr>
          <w:rFonts w:hint="eastAsia" w:ascii="楷体" w:hAnsi="楷体" w:eastAsia="楷体"/>
          <w:szCs w:val="21"/>
        </w:rPr>
        <w:t>一焉。晋侯大喜，告赵文子曰：“吾得一人，而一国盗为尽矣，奚用多为？”</w:t>
      </w:r>
      <w:r>
        <w:rPr>
          <w:rFonts w:hint="eastAsia" w:ascii="楷体" w:hAnsi="楷体" w:eastAsia="楷体"/>
          <w:szCs w:val="21"/>
          <w:u w:val="single"/>
        </w:rPr>
        <w:t>文子曰吾君恃伺察而得盗盗不尽矣且郄雍必不得其死焉。</w:t>
      </w:r>
      <w:r>
        <w:rPr>
          <w:rFonts w:hint="eastAsia" w:ascii="楷体" w:hAnsi="楷体" w:eastAsia="楷体"/>
          <w:szCs w:val="21"/>
        </w:rPr>
        <w:t>”俄而群盗谋曰：“吾所穷者，郄雍也。”遂共盗而</w:t>
      </w:r>
      <w:r>
        <w:rPr>
          <w:rFonts w:hint="eastAsia" w:ascii="楷体" w:hAnsi="楷体" w:eastAsia="楷体"/>
          <w:szCs w:val="21"/>
          <w:em w:val="dot"/>
        </w:rPr>
        <w:t>残</w:t>
      </w:r>
      <w:r>
        <w:rPr>
          <w:rFonts w:hint="eastAsia" w:ascii="楷体" w:hAnsi="楷体" w:eastAsia="楷体"/>
          <w:szCs w:val="21"/>
        </w:rPr>
        <w:t>之。晋侯闻而大骇，立召文子而告之曰：“果如子言，郄雍死矣！然取盗何方？”文子曰：“周谚有言：察见渊鱼者不祥，智料隐匿者有殃。且君欲无盗，莫若举贤而任之；使教明于上，化行于下，民有耻心，则何盗之为？”于是用随会</w:t>
      </w:r>
      <w:r>
        <w:rPr>
          <w:szCs w:val="21"/>
          <w:vertAlign w:val="superscript"/>
        </w:rPr>
        <w:t>②</w:t>
      </w:r>
      <w:r>
        <w:rPr>
          <w:rFonts w:hint="eastAsia" w:ascii="楷体" w:hAnsi="楷体" w:eastAsia="楷体"/>
          <w:szCs w:val="21"/>
        </w:rPr>
        <w:t>知政，而群盗奔秦焉。</w:t>
      </w:r>
    </w:p>
    <w:p>
      <w:pPr>
        <w:adjustRightInd w:val="0"/>
        <w:spacing w:line="288" w:lineRule="auto"/>
        <w:ind w:firstLine="420" w:firstLineChars="200"/>
        <w:jc w:val="right"/>
        <w:rPr>
          <w:rFonts w:hint="eastAsia" w:ascii="楷体" w:hAnsi="楷体" w:eastAsia="楷体"/>
          <w:szCs w:val="21"/>
        </w:rPr>
      </w:pPr>
      <w:r>
        <w:rPr>
          <w:rFonts w:hint="eastAsia" w:ascii="楷体" w:hAnsi="楷体" w:eastAsia="楷体"/>
          <w:szCs w:val="21"/>
        </w:rPr>
        <w:t>（选自《列子·说符》）</w:t>
      </w:r>
    </w:p>
    <w:p>
      <w:pPr>
        <w:adjustRightInd w:val="0"/>
        <w:spacing w:line="288" w:lineRule="auto"/>
        <w:ind w:firstLine="420" w:firstLineChars="200"/>
        <w:rPr>
          <w:rFonts w:hint="eastAsia" w:ascii="楷体" w:hAnsi="楷体" w:eastAsia="楷体"/>
          <w:szCs w:val="21"/>
        </w:rPr>
      </w:pPr>
      <w:r>
        <w:rPr>
          <w:rFonts w:hint="eastAsia" w:ascii="楷体" w:hAnsi="楷体" w:eastAsia="楷体"/>
          <w:szCs w:val="21"/>
        </w:rPr>
        <w:t>【注】①郄：音qiè。②随会：晋国杰出的政治家。</w:t>
      </w:r>
    </w:p>
    <w:p>
      <w:pPr>
        <w:adjustRightInd w:val="0"/>
        <w:spacing w:line="288" w:lineRule="auto"/>
        <w:rPr>
          <w:rFonts w:hint="eastAsia"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9．解释文中加点词语的意思。（2分）</w:t>
      </w:r>
    </w:p>
    <w:p>
      <w:pPr>
        <w:adjustRightInd w:val="0"/>
        <w:spacing w:line="288" w:lineRule="auto"/>
        <w:rPr>
          <w:rFonts w:hint="eastAsia"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（1）千百无</w:t>
      </w:r>
      <w:r>
        <w:rPr>
          <w:rFonts w:hint="eastAsia" w:ascii="Times New Roman" w:hAnsi="Times New Roman"/>
          <w:szCs w:val="21"/>
          <w:em w:val="dot"/>
        </w:rPr>
        <w:t>遗</w:t>
      </w:r>
      <w:r>
        <w:rPr>
          <w:rFonts w:hint="eastAsia" w:ascii="Times New Roman" w:hAnsi="Times New Roman"/>
          <w:szCs w:val="21"/>
        </w:rPr>
        <w:t xml:space="preserve">一焉 </w:t>
      </w:r>
      <w:r>
        <w:rPr>
          <w:rFonts w:ascii="Times New Roman" w:hAnsi="Times New Roman"/>
          <w:szCs w:val="21"/>
        </w:rPr>
        <w:t xml:space="preserve">        </w:t>
      </w:r>
      <w:r>
        <w:rPr>
          <w:rFonts w:hint="eastAsia" w:ascii="Times New Roman" w:hAnsi="Times New Roman"/>
          <w:szCs w:val="21"/>
        </w:rPr>
        <w:t>（2）遂共盗而</w:t>
      </w:r>
      <w:r>
        <w:rPr>
          <w:rFonts w:hint="eastAsia" w:ascii="Times New Roman" w:hAnsi="Times New Roman"/>
          <w:szCs w:val="21"/>
          <w:em w:val="dot"/>
        </w:rPr>
        <w:t>残</w:t>
      </w:r>
      <w:r>
        <w:rPr>
          <w:rFonts w:hint="eastAsia" w:ascii="Times New Roman" w:hAnsi="Times New Roman"/>
          <w:szCs w:val="21"/>
        </w:rPr>
        <w:t>之</w:t>
      </w:r>
    </w:p>
    <w:p>
      <w:pPr>
        <w:adjustRightInd w:val="0"/>
        <w:spacing w:line="288" w:lineRule="auto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10．请用“/”给文中画线的句子断句。（3分）</w:t>
      </w:r>
    </w:p>
    <w:p>
      <w:pPr>
        <w:adjustRightInd w:val="0"/>
        <w:spacing w:line="288" w:lineRule="auto"/>
        <w:rPr>
          <w:rFonts w:hint="eastAsia"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文子曰吾君恃伺察而得盗盗不尽矣且郄雍必不得其死焉</w:t>
      </w:r>
    </w:p>
    <w:p>
      <w:pPr>
        <w:adjustRightInd w:val="0"/>
        <w:spacing w:line="288" w:lineRule="auto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11．你推测随会采用了哪些措施使得“群盗奔秦焉”？（3分）</w:t>
      </w:r>
    </w:p>
    <w:p>
      <w:pPr>
        <w:adjustRightInd w:val="0"/>
        <w:spacing w:line="288" w:lineRule="auto"/>
        <w:rPr>
          <w:rFonts w:hint="eastAsia"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（二）阅读下面的文字，完成12~14题。（10分）</w:t>
      </w:r>
    </w:p>
    <w:p>
      <w:pPr>
        <w:adjustRightInd w:val="0"/>
        <w:spacing w:line="288" w:lineRule="auto"/>
        <w:jc w:val="center"/>
        <w:rPr>
          <w:rFonts w:hint="eastAsia" w:ascii="楷体" w:hAnsi="楷体" w:eastAsia="楷体"/>
          <w:szCs w:val="21"/>
        </w:rPr>
      </w:pPr>
      <w:r>
        <w:rPr>
          <w:rFonts w:hint="eastAsia" w:ascii="楷体" w:hAnsi="楷体" w:eastAsia="楷体"/>
          <w:szCs w:val="21"/>
        </w:rPr>
        <w:t>遨游九天今凯旋一—写在神舟十三号返回地球之日</w:t>
      </w:r>
    </w:p>
    <w:p>
      <w:pPr>
        <w:adjustRightInd w:val="0"/>
        <w:spacing w:line="288" w:lineRule="auto"/>
        <w:jc w:val="center"/>
        <w:rPr>
          <w:rFonts w:hint="eastAsia" w:ascii="楷体" w:hAnsi="楷体" w:eastAsia="楷体"/>
          <w:szCs w:val="21"/>
        </w:rPr>
      </w:pPr>
      <w:r>
        <w:rPr>
          <w:rFonts w:hint="eastAsia" w:ascii="楷体" w:hAnsi="楷体" w:eastAsia="楷体"/>
          <w:szCs w:val="21"/>
        </w:rPr>
        <w:t>新华社记者李国利、杨晓敏</w:t>
      </w:r>
    </w:p>
    <w:p>
      <w:pPr>
        <w:adjustRightInd w:val="0"/>
        <w:spacing w:line="288" w:lineRule="auto"/>
        <w:ind w:firstLine="420" w:firstLineChars="200"/>
        <w:rPr>
          <w:rFonts w:hint="eastAsia" w:ascii="楷体" w:hAnsi="楷体" w:eastAsia="楷体"/>
          <w:szCs w:val="21"/>
        </w:rPr>
      </w:pPr>
      <w:r>
        <w:rPr>
          <w:rFonts w:hint="eastAsia" w:ascii="楷体" w:hAnsi="楷体" w:eastAsia="楷体"/>
          <w:szCs w:val="21"/>
        </w:rPr>
        <w:t>（新华社北京4月16日电）秋浓如酒时一飞冲天，春暖花开季载誉归来。2022年4月16日9时56分，在太空遨游半年的神舟十三号飞船在东风着陆场平安降落，太空“出差”的3名航天员翟志刚、王亚平、叶光富顺利出舱，重回地球的怀抱。</w:t>
      </w:r>
    </w:p>
    <w:p>
      <w:pPr>
        <w:adjustRightInd w:val="0"/>
        <w:spacing w:line="288" w:lineRule="auto"/>
        <w:ind w:firstLine="420" w:firstLineChars="200"/>
        <w:rPr>
          <w:rFonts w:hint="eastAsia" w:ascii="楷体" w:hAnsi="楷体" w:eastAsia="楷体"/>
          <w:szCs w:val="21"/>
        </w:rPr>
      </w:pPr>
      <w:r>
        <w:rPr>
          <w:rFonts w:hint="eastAsia" w:ascii="楷体" w:hAnsi="楷体" w:eastAsia="楷体"/>
          <w:szCs w:val="21"/>
        </w:rPr>
        <w:t>离开地球的日子里，神舟十三号创造了一项又一项新的航天纪录：神舟飞船首次太空径向交会对接、中国人连续在轨飞行时长新纪录、中国女性首次出舱活动、中国人首次在太空过春节、神舟飞船首次快速返回……</w:t>
      </w:r>
    </w:p>
    <w:p>
      <w:pPr>
        <w:adjustRightInd w:val="0"/>
        <w:spacing w:line="288" w:lineRule="auto"/>
        <w:ind w:firstLine="420" w:firstLineChars="200"/>
        <w:rPr>
          <w:rFonts w:hint="eastAsia" w:ascii="楷体" w:hAnsi="楷体" w:eastAsia="楷体"/>
          <w:szCs w:val="21"/>
        </w:rPr>
      </w:pPr>
      <w:r>
        <w:rPr>
          <w:rFonts w:hint="eastAsia" w:ascii="楷体" w:hAnsi="楷体" w:eastAsia="楷体"/>
          <w:szCs w:val="21"/>
        </w:rPr>
        <w:t>中国人在太空一次次迈出的一小步，汇聚成了中国航天的一大步。</w:t>
      </w:r>
    </w:p>
    <w:p>
      <w:pPr>
        <w:adjustRightInd w:val="0"/>
        <w:spacing w:line="288" w:lineRule="auto"/>
        <w:ind w:firstLine="420" w:firstLineChars="200"/>
        <w:rPr>
          <w:rFonts w:hint="eastAsia" w:ascii="楷体" w:hAnsi="楷体" w:eastAsia="楷体"/>
          <w:szCs w:val="21"/>
        </w:rPr>
      </w:pPr>
      <w:r>
        <w:rPr>
          <w:rFonts w:hint="eastAsia" w:ascii="楷体" w:hAnsi="楷体" w:eastAsia="楷体"/>
          <w:szCs w:val="21"/>
        </w:rPr>
        <w:t>神舟凯旋，标志着中国空间站关键技术验证阶段的最后一次飞行任务、也是第6次飞行任务取得圆满成功，同时也顺势拉开了中国空间站建造阶段的大幕。</w:t>
      </w:r>
    </w:p>
    <w:p>
      <w:pPr>
        <w:adjustRightInd w:val="0"/>
        <w:spacing w:line="288" w:lineRule="auto"/>
        <w:ind w:firstLine="420" w:firstLineChars="200"/>
        <w:rPr>
          <w:rFonts w:hint="eastAsia" w:ascii="楷体" w:hAnsi="楷体" w:eastAsia="楷体"/>
          <w:szCs w:val="21"/>
        </w:rPr>
      </w:pPr>
      <w:r>
        <w:rPr>
          <w:rFonts w:hint="eastAsia" w:ascii="楷体" w:hAnsi="楷体" w:eastAsia="楷体"/>
          <w:szCs w:val="21"/>
        </w:rPr>
        <w:t>中国航天，又站在了一个新的起点。</w:t>
      </w:r>
    </w:p>
    <w:p>
      <w:pPr>
        <w:adjustRightInd w:val="0"/>
        <w:spacing w:line="288" w:lineRule="auto"/>
        <w:ind w:firstLine="420" w:firstLineChars="200"/>
        <w:rPr>
          <w:rFonts w:hint="eastAsia" w:ascii="楷体" w:hAnsi="楷体" w:eastAsia="楷体"/>
          <w:szCs w:val="21"/>
        </w:rPr>
      </w:pPr>
      <w:r>
        <w:rPr>
          <w:rFonts w:hint="eastAsia" w:ascii="楷体" w:hAnsi="楷体" w:eastAsia="楷体"/>
          <w:szCs w:val="21"/>
        </w:rPr>
        <w:t>6个月的太空生活转瞬即逝，回家的日子到了。这些天来，神舟十三号进入到返回准备阶段，航天员翟志刚、王亚平、叶光富也开始收拾“行李”，准备返程。来自空间站天和核心舱内摄像机传回的一组画面显示，他们逐一整理舱内的设备器材，分门别类归置各类物品，对舱内环境进行全面的清洁维护，收拾各自卧室的小挂件……回家的准备工作有条不紊。</w:t>
      </w:r>
    </w:p>
    <w:p>
      <w:pPr>
        <w:adjustRightInd w:val="0"/>
        <w:spacing w:line="288" w:lineRule="auto"/>
        <w:ind w:firstLine="420" w:firstLineChars="200"/>
        <w:rPr>
          <w:rFonts w:hint="eastAsia" w:ascii="楷体" w:hAnsi="楷体" w:eastAsia="楷体"/>
          <w:szCs w:val="21"/>
        </w:rPr>
      </w:pPr>
      <w:r>
        <w:rPr>
          <w:rFonts w:hint="eastAsia" w:ascii="楷体" w:hAnsi="楷体" w:eastAsia="楷体"/>
          <w:szCs w:val="21"/>
        </w:rPr>
        <w:t>4月15日晚，3名航天员向空间站天和核心舱敬了一个庄严的军礼，恋恋不舍地回到神舟十三号飞船的返回舱。</w:t>
      </w:r>
    </w:p>
    <w:p>
      <w:pPr>
        <w:adjustRightInd w:val="0"/>
        <w:spacing w:line="288" w:lineRule="auto"/>
        <w:ind w:firstLine="420" w:firstLineChars="200"/>
        <w:rPr>
          <w:rFonts w:hint="eastAsia" w:ascii="楷体" w:hAnsi="楷体" w:eastAsia="楷体"/>
          <w:szCs w:val="21"/>
        </w:rPr>
      </w:pPr>
      <w:r>
        <w:rPr>
          <w:rFonts w:hint="eastAsia" w:ascii="楷体" w:hAnsi="楷体" w:eastAsia="楷体"/>
          <w:szCs w:val="21"/>
        </w:rPr>
        <w:t>16日0时44分，神舟正式告别天和，踏上回家之路。</w:t>
      </w:r>
    </w:p>
    <w:p>
      <w:pPr>
        <w:adjustRightInd w:val="0"/>
        <w:spacing w:line="288" w:lineRule="auto"/>
        <w:ind w:firstLine="420" w:firstLineChars="200"/>
        <w:rPr>
          <w:rFonts w:hint="eastAsia" w:ascii="楷体" w:hAnsi="楷体" w:eastAsia="楷体"/>
          <w:szCs w:val="21"/>
        </w:rPr>
      </w:pPr>
      <w:r>
        <w:rPr>
          <w:rFonts w:hint="eastAsia" w:ascii="楷体" w:hAnsi="楷体" w:eastAsia="楷体"/>
          <w:szCs w:val="21"/>
        </w:rPr>
        <w:t>离别之前，他们把天和核心舱设置成无人飞行模式，这是为了保证稳定在轨运行。</w:t>
      </w:r>
    </w:p>
    <w:p>
      <w:pPr>
        <w:adjustRightInd w:val="0"/>
        <w:spacing w:line="288" w:lineRule="auto"/>
        <w:ind w:firstLine="420" w:firstLineChars="200"/>
        <w:rPr>
          <w:rFonts w:hint="eastAsia" w:ascii="楷体" w:hAnsi="楷体" w:eastAsia="楷体"/>
          <w:szCs w:val="21"/>
        </w:rPr>
      </w:pPr>
      <w:r>
        <w:rPr>
          <w:rFonts w:hint="eastAsia" w:ascii="楷体" w:hAnsi="楷体" w:eastAsia="楷体"/>
          <w:szCs w:val="21"/>
        </w:rPr>
        <w:t>绕地球飞行5圈后，9时6分，北京飞行控制中心通过地面测控站发出指令，神舟十三号飞船轨道舱和返回舱成功分离。9时30分，飞船返回制动发动机点火，返回舱和推进舱分离。在中国航天人的实时监测和全程跟踪下，神舟飞船化作一颗流星再入大气层。</w:t>
      </w:r>
    </w:p>
    <w:p>
      <w:pPr>
        <w:adjustRightInd w:val="0"/>
        <w:spacing w:line="288" w:lineRule="auto"/>
        <w:ind w:firstLine="420" w:firstLineChars="200"/>
        <w:rPr>
          <w:rFonts w:hint="eastAsia" w:ascii="楷体" w:hAnsi="楷体" w:eastAsia="楷体"/>
          <w:szCs w:val="21"/>
        </w:rPr>
      </w:pPr>
      <w:r>
        <w:rPr>
          <w:rFonts w:hint="eastAsia" w:ascii="楷体" w:hAnsi="楷体" w:eastAsia="楷体"/>
          <w:szCs w:val="21"/>
        </w:rPr>
        <w:t>此时此刻，位于戈壁沙漠的东风着陆场早已准备就绪，等候亲人九天归来。为了实现“舱落机临”的目标，连日来，直升机分队、固定翼飞机分队、地面分队等3支专业搜救力量，在荒无人烟的沙漠进行了多次演练。</w:t>
      </w:r>
    </w:p>
    <w:p>
      <w:pPr>
        <w:adjustRightInd w:val="0"/>
        <w:spacing w:line="288" w:lineRule="auto"/>
        <w:ind w:firstLine="420" w:firstLineChars="200"/>
        <w:rPr>
          <w:rFonts w:hint="eastAsia" w:ascii="楷体" w:hAnsi="楷体" w:eastAsia="楷体"/>
          <w:szCs w:val="21"/>
        </w:rPr>
      </w:pPr>
      <w:r>
        <w:rPr>
          <w:rFonts w:hint="eastAsia" w:ascii="楷体" w:hAnsi="楷体" w:eastAsia="楷体"/>
          <w:szCs w:val="21"/>
        </w:rPr>
        <w:t>此时此刻，最新的气象预报资料显示，着陆场区域无大风、沙暴、雷电等天气，气象条件满足返回要求。</w:t>
      </w:r>
    </w:p>
    <w:p>
      <w:pPr>
        <w:adjustRightInd w:val="0"/>
        <w:spacing w:line="288" w:lineRule="auto"/>
        <w:ind w:firstLine="420" w:firstLineChars="200"/>
        <w:rPr>
          <w:rFonts w:hint="eastAsia" w:ascii="楷体" w:hAnsi="楷体" w:eastAsia="楷体"/>
          <w:szCs w:val="21"/>
        </w:rPr>
      </w:pPr>
      <w:r>
        <w:rPr>
          <w:rFonts w:hint="eastAsia" w:ascii="楷体" w:hAnsi="楷体" w:eastAsia="楷体"/>
          <w:szCs w:val="21"/>
        </w:rPr>
        <w:t>此时此刻，神舟飞船正在穿越归途中最危险的一段路程——黑障区。返回舱与大气层发生剧烈摩擦，舱体外部燃起高温火焰，像是一团火球。</w:t>
      </w:r>
    </w:p>
    <w:p>
      <w:pPr>
        <w:adjustRightInd w:val="0"/>
        <w:spacing w:line="288" w:lineRule="auto"/>
        <w:ind w:firstLine="420" w:firstLineChars="200"/>
        <w:rPr>
          <w:rFonts w:ascii="楷体" w:hAnsi="楷体" w:eastAsia="楷体"/>
          <w:szCs w:val="21"/>
        </w:rPr>
      </w:pPr>
      <w:r>
        <w:rPr>
          <w:rFonts w:hint="eastAsia" w:ascii="楷体" w:hAnsi="楷体" w:eastAsia="楷体"/>
          <w:szCs w:val="21"/>
        </w:rPr>
        <w:t>“返回舱出黑障。”雷达操作手迅速捕获目标。</w:t>
      </w:r>
    </w:p>
    <w:p>
      <w:pPr>
        <w:adjustRightInd w:val="0"/>
        <w:spacing w:line="288" w:lineRule="auto"/>
        <w:ind w:firstLine="420" w:firstLineChars="200"/>
        <w:rPr>
          <w:rFonts w:hint="eastAsia" w:ascii="楷体" w:hAnsi="楷体" w:eastAsia="楷体"/>
          <w:szCs w:val="21"/>
        </w:rPr>
      </w:pPr>
      <w:r>
        <w:rPr>
          <w:rFonts w:hint="eastAsia" w:ascii="楷体" w:hAnsi="楷体" w:eastAsia="楷体"/>
          <w:szCs w:val="21"/>
        </w:rPr>
        <w:t>随后，北京飞行控制中心大屏幕上显示，红白相间的主降落伞迅速打开，牵引着神舟飞船在东风着陆场的上空缓缓垂落。</w:t>
      </w:r>
    </w:p>
    <w:p>
      <w:pPr>
        <w:adjustRightInd w:val="0"/>
        <w:spacing w:line="288" w:lineRule="auto"/>
        <w:ind w:firstLine="420" w:firstLineChars="200"/>
        <w:rPr>
          <w:rFonts w:ascii="楷体" w:hAnsi="楷体" w:eastAsia="楷体"/>
          <w:szCs w:val="21"/>
        </w:rPr>
      </w:pPr>
      <w:r>
        <w:rPr>
          <w:rFonts w:hint="eastAsia" w:ascii="楷体" w:hAnsi="楷体" w:eastAsia="楷体"/>
          <w:szCs w:val="21"/>
        </w:rPr>
        <w:t>9时56分，神舟十三号飞船在预定区域着陆，落点近乎完美。</w:t>
      </w:r>
    </w:p>
    <w:p>
      <w:pPr>
        <w:adjustRightInd w:val="0"/>
        <w:spacing w:line="288" w:lineRule="auto"/>
        <w:ind w:firstLine="420" w:firstLineChars="200"/>
        <w:rPr>
          <w:rFonts w:hint="eastAsia" w:ascii="楷体" w:hAnsi="楷体" w:eastAsia="楷体"/>
          <w:szCs w:val="21"/>
        </w:rPr>
      </w:pPr>
      <w:r>
        <w:rPr>
          <w:rFonts w:hint="eastAsia" w:ascii="楷体" w:hAnsi="楷体" w:eastAsia="楷体"/>
          <w:szCs w:val="21"/>
        </w:rPr>
        <w:t>时隔183天后，太空“出差”的3名航天员平安回家。</w:t>
      </w:r>
    </w:p>
    <w:p>
      <w:pPr>
        <w:adjustRightInd w:val="0"/>
        <w:spacing w:line="288" w:lineRule="auto"/>
        <w:ind w:firstLine="420" w:firstLineChars="200"/>
        <w:rPr>
          <w:rFonts w:hint="eastAsia" w:ascii="楷体" w:hAnsi="楷体" w:eastAsia="楷体"/>
          <w:szCs w:val="21"/>
        </w:rPr>
      </w:pPr>
      <w:r>
        <w:rPr>
          <w:rFonts w:hint="eastAsia" w:ascii="楷体" w:hAnsi="楷体" w:eastAsia="楷体"/>
          <w:szCs w:val="21"/>
        </w:rPr>
        <w:t>打开舱门，面带微笑，开舱手苏黎明热情地对他们说：“神舟十三号乘组，欢迎你们回家。”</w:t>
      </w:r>
    </w:p>
    <w:p>
      <w:pPr>
        <w:adjustRightInd w:val="0"/>
        <w:spacing w:line="288" w:lineRule="auto"/>
        <w:ind w:firstLine="420" w:firstLineChars="200"/>
        <w:rPr>
          <w:rFonts w:hint="eastAsia" w:ascii="楷体" w:hAnsi="楷体" w:eastAsia="楷体"/>
          <w:szCs w:val="21"/>
        </w:rPr>
      </w:pPr>
      <w:r>
        <w:rPr>
          <w:rFonts w:hint="eastAsia" w:ascii="楷体" w:hAnsi="楷体" w:eastAsia="楷体"/>
          <w:szCs w:val="21"/>
        </w:rPr>
        <w:t>欢迎回家，同样也是亿万国人想对他们说的一句话。</w:t>
      </w:r>
    </w:p>
    <w:p>
      <w:pPr>
        <w:adjustRightInd w:val="0"/>
        <w:spacing w:line="288" w:lineRule="auto"/>
        <w:ind w:firstLine="420" w:firstLineChars="200"/>
        <w:jc w:val="right"/>
        <w:rPr>
          <w:rFonts w:hint="eastAsia" w:ascii="楷体" w:hAnsi="楷体" w:eastAsia="楷体"/>
          <w:szCs w:val="21"/>
        </w:rPr>
      </w:pPr>
      <w:r>
        <w:rPr>
          <w:rFonts w:hint="eastAsia" w:ascii="楷体" w:hAnsi="楷体" w:eastAsia="楷体"/>
          <w:szCs w:val="21"/>
        </w:rPr>
        <w:t>（摘自新华社2022年4月16日新闻报道，有删改）</w:t>
      </w:r>
    </w:p>
    <w:p>
      <w:pPr>
        <w:adjustRightInd w:val="0"/>
        <w:spacing w:line="288" w:lineRule="auto"/>
        <w:rPr>
          <w:rFonts w:hint="eastAsia"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12．阅读新闻要关注导语，导语往往出现在新闻的第一段话中。你从这则新闻的导语部分获取了哪些信息？（3分）</w:t>
      </w:r>
    </w:p>
    <w:p>
      <w:pPr>
        <w:adjustRightInd w:val="0"/>
        <w:spacing w:line="288" w:lineRule="auto"/>
        <w:rPr>
          <w:rFonts w:hint="eastAsia"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13．阅读新闻要关注语言。新闻语言讲究简洁，这篇新闻却详细列出了神舟十三号返回地球的时间点。这是否妥当？请具体分析。（3分）</w:t>
      </w:r>
    </w:p>
    <w:p>
      <w:pPr>
        <w:adjustRightInd w:val="0"/>
        <w:spacing w:line="288" w:lineRule="auto"/>
        <w:rPr>
          <w:rFonts w:hint="eastAsia"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14．阅读新闻要揣摩作者的态度与倾向。这种态度与倾向往往隐含于字里行间，请试举两例加以说明。（4分）</w:t>
      </w:r>
    </w:p>
    <w:p>
      <w:pPr>
        <w:adjustRightInd w:val="0"/>
        <w:spacing w:line="288" w:lineRule="auto"/>
        <w:rPr>
          <w:rFonts w:hint="eastAsia"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（三）阅读下面的文字，完成15~18题。（15分）</w:t>
      </w:r>
    </w:p>
    <w:p>
      <w:pPr>
        <w:adjustRightInd w:val="0"/>
        <w:spacing w:line="288" w:lineRule="auto"/>
        <w:jc w:val="center"/>
        <w:rPr>
          <w:rFonts w:hint="eastAsia" w:ascii="楷体" w:hAnsi="楷体" w:eastAsia="楷体"/>
          <w:szCs w:val="21"/>
        </w:rPr>
      </w:pPr>
      <w:r>
        <w:rPr>
          <w:rFonts w:hint="eastAsia" w:ascii="楷体" w:hAnsi="楷体" w:eastAsia="楷体"/>
          <w:szCs w:val="21"/>
        </w:rPr>
        <w:t>儿女（节选）</w:t>
      </w:r>
    </w:p>
    <w:p>
      <w:pPr>
        <w:adjustRightInd w:val="0"/>
        <w:spacing w:line="288" w:lineRule="auto"/>
        <w:jc w:val="center"/>
        <w:rPr>
          <w:rFonts w:hint="eastAsia" w:ascii="楷体" w:hAnsi="楷体" w:eastAsia="楷体"/>
          <w:szCs w:val="21"/>
        </w:rPr>
      </w:pPr>
      <w:r>
        <w:rPr>
          <w:rFonts w:hint="eastAsia" w:ascii="楷体" w:hAnsi="楷体" w:eastAsia="楷体"/>
          <w:szCs w:val="21"/>
        </w:rPr>
        <w:t>朱自清</w:t>
      </w:r>
    </w:p>
    <w:p>
      <w:pPr>
        <w:adjustRightInd w:val="0"/>
        <w:spacing w:line="288" w:lineRule="auto"/>
        <w:ind w:firstLine="420" w:firstLineChars="200"/>
        <w:rPr>
          <w:rFonts w:ascii="楷体" w:hAnsi="楷体" w:eastAsia="楷体"/>
          <w:szCs w:val="21"/>
        </w:rPr>
      </w:pPr>
      <w:r>
        <w:rPr>
          <w:rFonts w:hint="eastAsia" w:ascii="楷体" w:hAnsi="楷体" w:eastAsia="楷体"/>
          <w:szCs w:val="21"/>
        </w:rPr>
        <w:t>①我结婚那一年，才十九岁。二十一岁，有了阿九；二十三岁，又有了阿菜。那时我正像一匹野马，哪能容忍这些累赘的鞍鞯、辔头和缰绳？摆脱也知是不行的，但不自觉地时时在摆脱着。现在回想起来，那些日子，真苦了这两个孩子；真是难以宽有的种种暴行呢！阿九才两岁半的样子，我们住在杭州的学校里。不知怎地，这孩子特别爱哭，又特别怕生人。一不见了母亲，或来了客，就哇哇地哭起来了。学校里住着许多人，我不能让他扰着他们，而客人也总是常有的；我懊恼极了，有一回，特地骗出了妻，关了门，将他按在地下打了一顿。这件事，妻到现在说起来，还觉得有些不忍；她说我的手太辣了，到底还是两岁半的孩子！我近年常想着那时的光景，也觉黯然。</w:t>
      </w:r>
    </w:p>
    <w:p>
      <w:pPr>
        <w:adjustRightInd w:val="0"/>
        <w:spacing w:line="288" w:lineRule="auto"/>
        <w:ind w:firstLine="420" w:firstLineChars="200"/>
        <w:rPr>
          <w:rFonts w:ascii="楷体" w:hAnsi="楷体" w:eastAsia="楷体"/>
          <w:szCs w:val="21"/>
        </w:rPr>
      </w:pPr>
      <w:r>
        <w:rPr>
          <w:rFonts w:hint="eastAsia" w:ascii="楷体" w:hAnsi="楷体" w:eastAsia="楷体"/>
          <w:szCs w:val="21"/>
        </w:rPr>
        <w:t>②阿莱在台州，那是更小了；才过了周岁，还不大会走路。也是为了缠着母亲的缘故吧，我将她紧紧地按在墙角里，直哭喊了三四分钟；因此生了好几天病。妻说，那时真寒心呢！但我的苦痛也是真的。后来孩子是多起来了，折磨也折磨得久了，少年的锋棱渐渐地钝起来了；加以增长的年岁增长了理性的裁制力，我能够忍耐了——觉得从前真是一个不成材的父亲，如我给另一个朋友信里所说。但我的孩子们在幼小时，确比别人的特别不安静，我至今还觉如此。我想这大约还是由于我们抚育不得法；从前只一味地责备孩子，让他们代我们负起责任，却未免是可耻的残酷了！</w:t>
      </w:r>
    </w:p>
    <w:p>
      <w:pPr>
        <w:adjustRightInd w:val="0"/>
        <w:spacing w:line="288" w:lineRule="auto"/>
        <w:ind w:firstLine="420" w:firstLineChars="200"/>
        <w:rPr>
          <w:rFonts w:ascii="楷体" w:hAnsi="楷体" w:eastAsia="楷体"/>
          <w:szCs w:val="21"/>
        </w:rPr>
      </w:pPr>
      <w:r>
        <w:rPr>
          <w:rFonts w:hint="eastAsia" w:ascii="楷体" w:hAnsi="楷体" w:eastAsia="楷体"/>
          <w:szCs w:val="21"/>
        </w:rPr>
        <w:t>③</w:t>
      </w:r>
      <w:r>
        <w:rPr>
          <w:rFonts w:hint="eastAsia" w:ascii="楷体" w:hAnsi="楷体" w:eastAsia="楷体"/>
          <w:szCs w:val="21"/>
          <w:u w:val="single"/>
        </w:rPr>
        <w:t>正面意义的幸福，其实也未尝没有。</w:t>
      </w:r>
      <w:r>
        <w:rPr>
          <w:rFonts w:hint="eastAsia" w:ascii="楷体" w:hAnsi="楷体" w:eastAsia="楷体"/>
          <w:szCs w:val="21"/>
        </w:rPr>
        <w:t>正如谁所说，小的总是可爱，孩子们的小模样，小心眼儿，确有些叫人舍不得的。阿毛现在五个月了，你用手指去拨弄她的下巴，或向她做趣脸，她便会张开没牙的嘴格格地笑，笑得像一朵正开的花。她不愿在屋里待着；待久了，便大声儿嚷。妻常说：“姑娘又要出去溜达了。”她说她像鸟儿般，每天总得到外面溜一些时候。</w:t>
      </w:r>
    </w:p>
    <w:p>
      <w:pPr>
        <w:adjustRightInd w:val="0"/>
        <w:spacing w:line="288" w:lineRule="auto"/>
        <w:ind w:firstLine="420" w:firstLineChars="200"/>
        <w:rPr>
          <w:rFonts w:ascii="楷体" w:hAnsi="楷体" w:eastAsia="楷体"/>
          <w:szCs w:val="21"/>
        </w:rPr>
      </w:pPr>
      <w:r>
        <w:rPr>
          <w:rFonts w:hint="eastAsia" w:ascii="楷体" w:hAnsi="楷体" w:eastAsia="楷体"/>
          <w:szCs w:val="21"/>
        </w:rPr>
        <w:t>④闰儿上个月刚过了三岁，笨得很，话还没有学好呢。他只能说三四个字的短语或句子，文法错误，发音模糊，又得费气力说出；我们老是要笑他的。他说“好”字，总变成“小”字；问他“好不好”？他便说“小”，或“不小”。我们常常逗着他说这个字玩儿；他似乎有些觉得，近来偶然也能说出正确的“好”字了——特别在我们故意说成“小”字的时候。他有一只搪瓷碗，是一毛来钱买的；买来时，老妈子教给他：“这是一毛钱。”他便记住“一毛”两个字，管那只碗叫“一毛”，有时竟省称为“毛”。这在新来的老妈子，是必须翻译了才懂的。他不好意思，或见着生客时，便咧着嘴痴笑；我们常用了土话，叫他做“呆瓜”。他是个小胖子，短短的腿，走起路来，蹒跚可笑；若快走或跑，便更“好看”了。他有时学我，将两手叠在背后，一摇一摆的；那是他自己和我们都要乐的。</w:t>
      </w:r>
    </w:p>
    <w:p>
      <w:pPr>
        <w:adjustRightInd w:val="0"/>
        <w:spacing w:line="288" w:lineRule="auto"/>
        <w:ind w:firstLine="420" w:firstLineChars="200"/>
        <w:rPr>
          <w:rFonts w:ascii="楷体" w:hAnsi="楷体" w:eastAsia="楷体"/>
          <w:szCs w:val="21"/>
        </w:rPr>
      </w:pPr>
      <w:r>
        <w:rPr>
          <w:rFonts w:hint="eastAsia" w:ascii="楷体" w:hAnsi="楷体" w:eastAsia="楷体"/>
          <w:szCs w:val="21"/>
        </w:rPr>
        <w:t>⑤他的大姊便是阿菜，已是七岁多了，在小学校里念书。在饭桌上，一定得啰啰唆唆地报告些同学或他们父母的事情；气喘喘地说着，不管你爱听不爱听。说完了总问我：“爸爸认识么？”“爸爸知道么？”妻常禁止她吃饭时说话，所以她总是问我。她的问题真多：看电影便问电影里的是不是人？是不是真人？怎么不说话？看照相也是一样。她和闰儿在一处玩儿，一大一小，不很合式，老是吵着哭着。但合式的时候也有：譬如这个往床底下躲，那个便钻进去追着；这个钻出来，那个也跟着——从这个床到那个床，只听见笑着，嚷着，喘着，真如妻所说，像小狗似的。现在在北京的，便只有这三个孩子；阿九和转儿是去年北来时，让母亲暂时带回扬州去了。</w:t>
      </w:r>
    </w:p>
    <w:p>
      <w:pPr>
        <w:adjustRightInd w:val="0"/>
        <w:spacing w:line="288" w:lineRule="auto"/>
        <w:ind w:firstLine="420" w:firstLineChars="200"/>
        <w:jc w:val="right"/>
        <w:rPr>
          <w:rFonts w:ascii="楷体" w:hAnsi="楷体" w:eastAsia="楷体"/>
          <w:szCs w:val="21"/>
        </w:rPr>
      </w:pPr>
      <w:r>
        <w:rPr>
          <w:rFonts w:hint="eastAsia" w:ascii="楷体" w:hAnsi="楷体" w:eastAsia="楷体"/>
          <w:szCs w:val="21"/>
        </w:rPr>
        <w:t>（选自《朱自清散文选集》，有删改）</w:t>
      </w:r>
    </w:p>
    <w:p>
      <w:pPr>
        <w:adjustRightInd w:val="0"/>
        <w:spacing w:line="288" w:lineRule="auto"/>
        <w:rPr>
          <w:rFonts w:hint="eastAsia"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15．第①段中提及“真是难以宽有的种种暴行呢”，请概括“暴行”的表现。（2分）</w:t>
      </w:r>
    </w:p>
    <w:p>
      <w:pPr>
        <w:adjustRightInd w:val="0"/>
        <w:spacing w:line="288" w:lineRule="auto"/>
        <w:rPr>
          <w:rFonts w:hint="eastAsia"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16．本文中，“我”对儿女们的情感态度有哪些？请概括并简要分析。（4分）</w:t>
      </w:r>
    </w:p>
    <w:p>
      <w:pPr>
        <w:adjustRightInd w:val="0"/>
        <w:spacing w:line="288" w:lineRule="auto"/>
        <w:rPr>
          <w:rFonts w:hint="eastAsia"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17．素朴典雅、简净细致是朱自清散文语言的特点。请对以下两句话加以赏析。（4分）</w:t>
      </w:r>
    </w:p>
    <w:p>
      <w:pPr>
        <w:adjustRightInd w:val="0"/>
        <w:spacing w:line="288" w:lineRule="auto"/>
        <w:rPr>
          <w:rFonts w:hint="eastAsia"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（1）他是个小胖子，短短的腿，走起路来，蹒跚可笑；若快走或跑，便更“好看”了。</w:t>
      </w:r>
    </w:p>
    <w:p>
      <w:pPr>
        <w:adjustRightInd w:val="0"/>
        <w:spacing w:line="288" w:lineRule="auto"/>
        <w:rPr>
          <w:rFonts w:hint="eastAsia"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（2）从这个床到那个床，只听见笑着，嚷着，喘着，真如妻所说，像小狗似的。</w:t>
      </w:r>
    </w:p>
    <w:p>
      <w:pPr>
        <w:adjustRightInd w:val="0"/>
        <w:spacing w:line="288" w:lineRule="auto"/>
        <w:rPr>
          <w:rFonts w:hint="eastAsia"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18．有同学认为，第③段画线句子中的“幸福”和《背影》中“那时真是太聪明了”中“聪明”的用法一致，都表示反语。你同意这种观点吗？请阐述原因。（5分）</w:t>
      </w:r>
    </w:p>
    <w:p>
      <w:pPr>
        <w:adjustRightInd w:val="0"/>
        <w:spacing w:line="288" w:lineRule="auto"/>
        <w:rPr>
          <w:rFonts w:hint="eastAsia" w:ascii="Times New Roman" w:hAnsi="Times New Roman"/>
          <w:b/>
          <w:sz w:val="24"/>
        </w:rPr>
      </w:pPr>
      <w:r>
        <w:rPr>
          <w:rFonts w:hint="eastAsia" w:ascii="Times New Roman" w:hAnsi="Times New Roman"/>
          <w:b/>
          <w:sz w:val="24"/>
        </w:rPr>
        <w:t>三、作文（50分）</w:t>
      </w:r>
    </w:p>
    <w:p>
      <w:pPr>
        <w:adjustRightInd w:val="0"/>
        <w:spacing w:line="288" w:lineRule="auto"/>
        <w:ind w:firstLine="420" w:firstLineChars="200"/>
        <w:rPr>
          <w:rFonts w:hint="eastAsia" w:ascii="楷体" w:hAnsi="楷体" w:eastAsia="楷体"/>
          <w:szCs w:val="21"/>
        </w:rPr>
      </w:pPr>
      <w:r>
        <w:rPr>
          <w:rFonts w:hint="eastAsia" w:ascii="楷体" w:hAnsi="楷体" w:eastAsia="楷体"/>
          <w:szCs w:val="21"/>
        </w:rPr>
        <w:t>19．《中国石拱桥》一文中提到，我国的诗人爱把拱桥比作虹，说拱桥是“卧虹”“飞虹”，把水上拱桥形容为“长虹卧波”。其实，桥在社会、生活、工作、学习中还有很多引申义、比喻义或象征义。请以“搭一座桥”为题，写一篇文章。</w:t>
      </w:r>
    </w:p>
    <w:p>
      <w:pPr>
        <w:adjustRightInd w:val="0"/>
        <w:spacing w:line="288" w:lineRule="auto"/>
        <w:rPr>
          <w:rFonts w:hint="eastAsia"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提示：挖掘桥的引申义、比喻义或象征义，这是立意的重点。</w:t>
      </w:r>
    </w:p>
    <w:p>
      <w:pPr>
        <w:adjustRightInd w:val="0"/>
        <w:spacing w:line="288" w:lineRule="auto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要求：文体自选（诗歌除外），不少于500字，文中不得出现真实姓名和校名。</w:t>
      </w:r>
    </w:p>
    <w:p>
      <w:pPr>
        <w:adjustRightInd w:val="0"/>
        <w:spacing w:line="288" w:lineRule="auto"/>
        <w:jc w:val="center"/>
        <w:rPr>
          <w:rFonts w:hint="eastAsia" w:ascii="Times New Roman" w:hAnsi="Times New Roman"/>
          <w:b/>
          <w:sz w:val="32"/>
          <w:szCs w:val="32"/>
        </w:rPr>
      </w:pPr>
    </w:p>
    <w:p>
      <w:pPr>
        <w:adjustRightInd w:val="0"/>
        <w:spacing w:line="288" w:lineRule="auto"/>
        <w:jc w:val="center"/>
        <w:rPr>
          <w:rFonts w:hint="eastAsia" w:ascii="Times New Roman" w:hAnsi="Times New Roman"/>
          <w:b/>
          <w:sz w:val="32"/>
          <w:szCs w:val="32"/>
        </w:rPr>
      </w:pPr>
    </w:p>
    <w:p>
      <w:pPr>
        <w:adjustRightInd w:val="0"/>
        <w:spacing w:line="288" w:lineRule="auto"/>
        <w:jc w:val="center"/>
        <w:rPr>
          <w:rFonts w:hint="eastAsia" w:ascii="Times New Roman" w:hAnsi="Times New Roman"/>
          <w:b/>
          <w:sz w:val="32"/>
          <w:szCs w:val="32"/>
        </w:rPr>
      </w:pPr>
    </w:p>
    <w:p>
      <w:pPr>
        <w:adjustRightInd w:val="0"/>
        <w:spacing w:line="288" w:lineRule="auto"/>
        <w:jc w:val="center"/>
        <w:rPr>
          <w:rFonts w:hint="eastAsia" w:ascii="Times New Roman" w:hAnsi="Times New Roman"/>
          <w:b/>
          <w:sz w:val="32"/>
          <w:szCs w:val="32"/>
        </w:rPr>
      </w:pPr>
      <w:r>
        <w:rPr>
          <w:rFonts w:hint="eastAsia" w:ascii="Times New Roman" w:hAnsi="Times New Roman"/>
          <w:b/>
          <w:sz w:val="32"/>
          <w:szCs w:val="32"/>
        </w:rPr>
        <w:t>中山市2022—2023学年度上学期期末水平测试试卷</w:t>
      </w:r>
    </w:p>
    <w:p>
      <w:pPr>
        <w:adjustRightInd w:val="0"/>
        <w:spacing w:line="288" w:lineRule="auto"/>
        <w:jc w:val="center"/>
        <w:rPr>
          <w:rFonts w:hint="eastAsia" w:ascii="Times New Roman" w:hAnsi="Times New Roman"/>
          <w:b/>
          <w:sz w:val="32"/>
          <w:szCs w:val="32"/>
        </w:rPr>
      </w:pPr>
      <w:r>
        <w:rPr>
          <w:rFonts w:hint="eastAsia" w:ascii="Times New Roman" w:hAnsi="Times New Roman"/>
          <w:b/>
          <w:sz w:val="32"/>
          <w:szCs w:val="32"/>
        </w:rPr>
        <w:t>八年级语文参考答案、评分标准与命题解说</w:t>
      </w:r>
    </w:p>
    <w:p>
      <w:pPr>
        <w:adjustRightInd w:val="0"/>
        <w:spacing w:line="288" w:lineRule="auto"/>
        <w:rPr>
          <w:rFonts w:hint="eastAsia"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说明：1．主观题答案只要意思相同或相近即可酌情给分。如果考生的答案与下面参考答案说法不一致，但符合题目要求且言之成理，也应该判为正确。</w:t>
      </w:r>
    </w:p>
    <w:p>
      <w:pPr>
        <w:adjustRightInd w:val="0"/>
        <w:spacing w:line="288" w:lineRule="auto"/>
        <w:rPr>
          <w:rFonts w:hint="eastAsia"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2．主观题答案语言表述不准确的酌情扣分。</w:t>
      </w:r>
    </w:p>
    <w:p>
      <w:pPr>
        <w:adjustRightInd w:val="0"/>
        <w:spacing w:line="288" w:lineRule="auto"/>
        <w:rPr>
          <w:rFonts w:hint="eastAsia"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3．除有特别说明的试题外，答案中出现错别字每3个扣1分（重复不计），但扣分不得超过该小题的分值。</w:t>
      </w:r>
    </w:p>
    <w:p>
      <w:pPr>
        <w:adjustRightInd w:val="0"/>
        <w:spacing w:line="288" w:lineRule="auto"/>
        <w:rPr>
          <w:rFonts w:hint="eastAsia"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1．【参考答案】</w:t>
      </w:r>
    </w:p>
    <w:p>
      <w:pPr>
        <w:adjustRightInd w:val="0"/>
        <w:spacing w:line="288" w:lineRule="auto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 xml:space="preserve">（1）烈士暮年 </w:t>
      </w:r>
      <w:r>
        <w:rPr>
          <w:rFonts w:ascii="Times New Roman" w:hAnsi="Times New Roman"/>
          <w:szCs w:val="21"/>
        </w:rPr>
        <w:t xml:space="preserve">              </w:t>
      </w:r>
      <w:r>
        <w:rPr>
          <w:rFonts w:hint="eastAsia" w:ascii="Times New Roman" w:hAnsi="Times New Roman"/>
          <w:szCs w:val="21"/>
        </w:rPr>
        <w:t>壮心不已</w:t>
      </w:r>
    </w:p>
    <w:p>
      <w:pPr>
        <w:adjustRightInd w:val="0"/>
        <w:spacing w:line="288" w:lineRule="auto"/>
        <w:rPr>
          <w:rFonts w:hint="eastAsia"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 xml:space="preserve">（2）晴川历历汉阳树 </w:t>
      </w:r>
      <w:r>
        <w:rPr>
          <w:rFonts w:ascii="Times New Roman" w:hAnsi="Times New Roman"/>
          <w:szCs w:val="21"/>
        </w:rPr>
        <w:t xml:space="preserve">        </w:t>
      </w:r>
      <w:r>
        <w:rPr>
          <w:rFonts w:hint="eastAsia" w:ascii="Times New Roman" w:hAnsi="Times New Roman"/>
          <w:szCs w:val="21"/>
        </w:rPr>
        <w:t>芳草萋萋鹦鹉洲</w:t>
      </w:r>
    </w:p>
    <w:p>
      <w:pPr>
        <w:adjustRightInd w:val="0"/>
        <w:spacing w:line="288" w:lineRule="auto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 xml:space="preserve">（3）固国不以山溪之险 </w:t>
      </w:r>
      <w:r>
        <w:rPr>
          <w:rFonts w:ascii="Times New Roman" w:hAnsi="Times New Roman"/>
          <w:szCs w:val="21"/>
        </w:rPr>
        <w:t xml:space="preserve">      </w:t>
      </w:r>
      <w:r>
        <w:rPr>
          <w:rFonts w:hint="eastAsia" w:ascii="Times New Roman" w:hAnsi="Times New Roman"/>
          <w:szCs w:val="21"/>
        </w:rPr>
        <w:t>威天下不以兵革之利</w:t>
      </w:r>
    </w:p>
    <w:p>
      <w:pPr>
        <w:adjustRightInd w:val="0"/>
        <w:spacing w:line="288" w:lineRule="auto"/>
        <w:rPr>
          <w:rFonts w:hint="eastAsia"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 xml:space="preserve">（4）庭下如积水空明 </w:t>
      </w:r>
      <w:r>
        <w:rPr>
          <w:rFonts w:ascii="Times New Roman" w:hAnsi="Times New Roman"/>
          <w:szCs w:val="21"/>
        </w:rPr>
        <w:t xml:space="preserve">        </w:t>
      </w:r>
      <w:r>
        <w:rPr>
          <w:rFonts w:hint="eastAsia" w:ascii="Times New Roman" w:hAnsi="Times New Roman"/>
          <w:szCs w:val="21"/>
        </w:rPr>
        <w:t>水中藻荇交横</w:t>
      </w:r>
    </w:p>
    <w:p>
      <w:pPr>
        <w:adjustRightInd w:val="0"/>
        <w:spacing w:line="288" w:lineRule="auto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 xml:space="preserve">（5）报君黄金台上意 </w:t>
      </w:r>
      <w:r>
        <w:rPr>
          <w:rFonts w:ascii="Times New Roman" w:hAnsi="Times New Roman"/>
          <w:szCs w:val="21"/>
        </w:rPr>
        <w:t xml:space="preserve">        </w:t>
      </w:r>
      <w:r>
        <w:rPr>
          <w:rFonts w:hint="eastAsia" w:ascii="Times New Roman" w:hAnsi="Times New Roman"/>
          <w:szCs w:val="21"/>
        </w:rPr>
        <w:t>提携玉龙为君死</w:t>
      </w:r>
    </w:p>
    <w:p>
      <w:pPr>
        <w:adjustRightInd w:val="0"/>
        <w:spacing w:line="288" w:lineRule="auto"/>
        <w:rPr>
          <w:rFonts w:hint="eastAsia"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 xml:space="preserve">（6）仍怜故乡水 </w:t>
      </w:r>
      <w:r>
        <w:rPr>
          <w:rFonts w:ascii="Times New Roman" w:hAnsi="Times New Roman"/>
          <w:szCs w:val="21"/>
        </w:rPr>
        <w:t xml:space="preserve">            </w:t>
      </w:r>
      <w:r>
        <w:rPr>
          <w:rFonts w:hint="eastAsia" w:ascii="Times New Roman" w:hAnsi="Times New Roman"/>
          <w:szCs w:val="21"/>
        </w:rPr>
        <w:t>万里送行舟</w:t>
      </w:r>
    </w:p>
    <w:p>
      <w:pPr>
        <w:adjustRightInd w:val="0"/>
        <w:spacing w:line="288" w:lineRule="auto"/>
        <w:rPr>
          <w:rFonts w:hint="eastAsia"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【评分标准】（1）答对任意1句得1分，满分不超过10分。（2）每句错、漏、多一字扣0.5分，扣完该句分数为止。</w:t>
      </w:r>
    </w:p>
    <w:p>
      <w:pPr>
        <w:adjustRightInd w:val="0"/>
        <w:spacing w:line="288" w:lineRule="auto"/>
        <w:rPr>
          <w:rFonts w:hint="eastAsia"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【命题解说】本题涉及的诗文包括第13课《唐诗五首》、第11课《记承天寺夜游》、第23课《&lt;孟子&gt;三章》、第26课《诗词五首》以及第三单元后的“课外古诗词诵读”篇目，本学期背诵默写任务较重。本题的前4小题为直接型默写，第5小题为理解型默写，第6小题为运用型默写。在前4小题中，第1和3小题为“给前空后”默写，第2和4小题为“空前给后”默写。</w:t>
      </w:r>
    </w:p>
    <w:p>
      <w:pPr>
        <w:adjustRightInd w:val="0"/>
        <w:spacing w:line="288" w:lineRule="auto"/>
        <w:rPr>
          <w:rFonts w:hint="eastAsia"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 xml:space="preserve">2．【参考答案】（1）婆娑 </w:t>
      </w:r>
      <w:r>
        <w:rPr>
          <w:rFonts w:ascii="Times New Roman" w:hAnsi="Times New Roman"/>
          <w:szCs w:val="21"/>
        </w:rPr>
        <w:t xml:space="preserve">        </w:t>
      </w:r>
      <w:r>
        <w:rPr>
          <w:rFonts w:hint="eastAsia" w:ascii="Times New Roman" w:hAnsi="Times New Roman"/>
          <w:szCs w:val="21"/>
        </w:rPr>
        <w:t xml:space="preserve">（2）狼藉 </w:t>
      </w:r>
      <w:r>
        <w:rPr>
          <w:rFonts w:ascii="Times New Roman" w:hAnsi="Times New Roman"/>
          <w:szCs w:val="21"/>
        </w:rPr>
        <w:t xml:space="preserve">        </w:t>
      </w:r>
      <w:r>
        <w:rPr>
          <w:rFonts w:hint="eastAsia" w:ascii="Times New Roman" w:hAnsi="Times New Roman"/>
          <w:szCs w:val="21"/>
        </w:rPr>
        <w:t xml:space="preserve">（3）摩肩接踵 </w:t>
      </w:r>
      <w:r>
        <w:rPr>
          <w:rFonts w:ascii="Times New Roman" w:hAnsi="Times New Roman"/>
          <w:szCs w:val="21"/>
        </w:rPr>
        <w:t xml:space="preserve">        </w:t>
      </w:r>
      <w:r>
        <w:rPr>
          <w:rFonts w:hint="eastAsia" w:ascii="Times New Roman" w:hAnsi="Times New Roman"/>
          <w:szCs w:val="21"/>
        </w:rPr>
        <w:t>（4）正襟危坐</w:t>
      </w:r>
    </w:p>
    <w:p>
      <w:pPr>
        <w:adjustRightInd w:val="0"/>
        <w:spacing w:line="288" w:lineRule="auto"/>
        <w:rPr>
          <w:rFonts w:hint="eastAsia"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【评分标准】答对1个词语（含成语）得1分，每词错、漏、多一字，扣0．5分。</w:t>
      </w:r>
    </w:p>
    <w:p>
      <w:pPr>
        <w:adjustRightInd w:val="0"/>
        <w:spacing w:line="288" w:lineRule="auto"/>
        <w:rPr>
          <w:rFonts w:hint="eastAsia"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【命题解说】本题涉及的四句话分别出自《白杨礼赞》《背影》《梦回繁华》《列夫·托尔斯泰》。四个词语中，“狼藉”常被误写为“狼籍”，“正襟危坐”常被误写为“正经危坐”，因此要重点考查。</w:t>
      </w:r>
    </w:p>
    <w:p>
      <w:pPr>
        <w:adjustRightInd w:val="0"/>
        <w:spacing w:line="288" w:lineRule="auto"/>
        <w:rPr>
          <w:rFonts w:hint="eastAsia"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3．【参考答案】D</w:t>
      </w:r>
    </w:p>
    <w:p>
      <w:pPr>
        <w:adjustRightInd w:val="0"/>
        <w:spacing w:line="288" w:lineRule="auto"/>
        <w:rPr>
          <w:rFonts w:hint="eastAsia"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【答案解析】“翘首”意为抬起头来眺望远处，形容盼望之切。A选项中的“翘首”符合句意。“慰勉”意为“抚慰勉励”，用在B选项中符合句意。《送杜少府之任蜀州》一诗出现在八年级下册，但诗词本身不作为考查重点，不影响作答。“惟妙惟肖”指描写或模仿得非常逼真，生动形象，C选项正确。“诚惶诚恐”是“形容小心谨慎以至于害怕不安的样子”，它和“恐惧”都有“害怕”之意，但前者是“过于小心而心里害怕不安”，此处指恐怖电影的镜头带给青少年的恐惧感觉，不能用“诚惶诚恐”，D选项错误。</w:t>
      </w:r>
    </w:p>
    <w:p>
      <w:pPr>
        <w:adjustRightInd w:val="0"/>
        <w:spacing w:line="288" w:lineRule="auto"/>
        <w:rPr>
          <w:rFonts w:hint="eastAsia"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【命题解说】本题涉及的四个词语（含成语）分别出自《“飞天”凌空——跳水姑娘吕伟夺魁记》《回忆我的母亲》《中国石拱桥》《列夫·托尔斯泰》。词语出自教科书，语料出自课外，考查学生在特定语境中正确使用词语的能力。按照一般的习惯，二字词语在前，四字成语在后。</w:t>
      </w:r>
    </w:p>
    <w:p>
      <w:pPr>
        <w:adjustRightInd w:val="0"/>
        <w:spacing w:line="288" w:lineRule="auto"/>
        <w:rPr>
          <w:rFonts w:hint="eastAsia"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4．【参考答案】B</w:t>
      </w:r>
    </w:p>
    <w:p>
      <w:pPr>
        <w:adjustRightInd w:val="0"/>
        <w:spacing w:line="288" w:lineRule="auto"/>
        <w:rPr>
          <w:rFonts w:hint="eastAsia"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【答案解析】A选项中，“刻画”和“过程”搭配不当，应将“刻画”改为“描绘”“展现”等。B选项中，“燃旺了一团精神之火”和“也阻断了山火的蔓延”语序不当，应调换位置，以表示递进之意，将“阻断”改为“阻隔”未能修改句子的语病，该项不正确。C选项中，“还在中山市文化馆进行展示”缺少主语，其默认主语为前一句话的主语“周润洪、周晓婷父女”，这是不对的，应重新补充主语。D选项中，“是因为”和“所致”搭配导致句式杂糅，应将“所致”删去。</w:t>
      </w:r>
    </w:p>
    <w:p>
      <w:pPr>
        <w:adjustRightInd w:val="0"/>
        <w:spacing w:line="288" w:lineRule="auto"/>
        <w:rPr>
          <w:rFonts w:hint="eastAsia"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【命题解说】本题考查学生正确判断和修改病句的能力。本题出现的病句类型主要有搭配不当、语序不当、成分残缺、句式杂糅等，最好采用“主干分析法”来判断。四个选项的语料，A项结合教材，改编自教材第70页的句子；C项体现了本土文化特色。其他两项紧扣时事素材。在复习备考时，教师应注重病句分析方法的指导与训练。</w:t>
      </w:r>
    </w:p>
    <w:p>
      <w:pPr>
        <w:adjustRightInd w:val="0"/>
        <w:spacing w:line="288" w:lineRule="auto"/>
        <w:rPr>
          <w:rFonts w:hint="eastAsia"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5．【参考答案】（1）B（2分）诙谐幽默或生动形象（1分）</w:t>
      </w:r>
    </w:p>
    <w:p>
      <w:pPr>
        <w:adjustRightInd w:val="0"/>
        <w:spacing w:line="288" w:lineRule="auto"/>
        <w:rPr>
          <w:rFonts w:hint="eastAsia"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（2）示例1：题目正确。《红星照耀中国》的书名用了象征手法，“红星”象征中国共产党及其领导的红色革命，“照耀”是中国共产党勇敢拼搏的品质的外在体现，意味着中国共产党及其领导的革命事业犹如闪亮的红星，不仅照耀着中国的西北，而且必将照耀全中国，甚至全世界。书名折射出作者对中国革命前景的准确预判，形象而富有内涵。</w:t>
      </w:r>
    </w:p>
    <w:p>
      <w:pPr>
        <w:adjustRightInd w:val="0"/>
        <w:spacing w:line="288" w:lineRule="auto"/>
        <w:rPr>
          <w:rFonts w:hint="eastAsia"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示例2：内容正确。本书作者埃德加·斯诺通过记录实地考察所得的第一手资料，描述其在陕北革命根据地的所见所闻，向世界客观报道了中国共产党和红军的真实情况，对中国共产党和中国革命做出了正确、客观的评价，让西方人全面了解了中国共产党人的真实生活。</w:t>
      </w:r>
    </w:p>
    <w:p>
      <w:pPr>
        <w:adjustRightInd w:val="0"/>
        <w:spacing w:line="288" w:lineRule="auto"/>
        <w:rPr>
          <w:rFonts w:hint="eastAsia"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示例3：出版时间正确。本书真实记录了作者1936年6月至10月在中国陕北革命根据地采访的所见所闻，1937年在英国首次出版，当时的中国共产党正处于内忧外患处境艰难时期。本书的出版让世界人民及时了解了中国革命的真实状况，改变了世界对中国及中国革命的认知，推动了抗日救亡运动发展。（1分）</w:t>
      </w:r>
    </w:p>
    <w:p>
      <w:pPr>
        <w:adjustRightInd w:val="0"/>
        <w:spacing w:line="288" w:lineRule="auto"/>
        <w:rPr>
          <w:rFonts w:hint="eastAsia"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【评分标准】①答案为B，选择正确得2分；写到诙谐幽默或生动形象均可得1分，写到其他能凸显语言特点的词也可酌情给分。②“题目正确”“内容正确”“出版时间正确”中任选一个角度答题即可，分值为3分，其中，从“题目”或“内容”或“出版时间”角度进行分析，2分，体现“正确”，1分。</w:t>
      </w:r>
    </w:p>
    <w:p>
      <w:pPr>
        <w:adjustRightInd w:val="0"/>
        <w:spacing w:line="288" w:lineRule="auto"/>
        <w:rPr>
          <w:rFonts w:hint="eastAsia"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【命题解说】①考查学生对名著人物及事件的把握，考查学生对作品语言的赏析。命题（1）着眼考查学生阅读整本书的方法策略，并要求考生把握科普作品的语言特色。教学时要引导学生关注语文教材名著导读部分，教会学生运用方法分析作品，如《红星照耀中国》这类纪实文学作品涉及人物众多，要善于分类、比较、分析，丰富阅读体验，《昆虫记》这类科普作品要关注文学性和知识性共存的特点，例如通过批注、制作昆虫档案等方式，解决“读什么”和“怎么读”等问题。第（2）题考查名著的创作背景、作品内涵和价值。从作品的社会影响力来看，《红星照耀中国》为国外记者开辟了采访苏区、报道中国革命、了解抗战的重要路径，世界上许多爱好和平、同情中国人民的人士从本书中深受鼓舞。本题设计旨在引导学生深入探究经典作品的价值内涵，以他人评价作为切入点，提供三个角度，任选其一进行评价，保证了命题的限制性与灵活度。回答本题需要建立在整本书阅读的基础上，学生不仅要阅读，还要形成自己的阅读感悟。</w:t>
      </w:r>
    </w:p>
    <w:p>
      <w:pPr>
        <w:adjustRightInd w:val="0"/>
        <w:spacing w:line="288" w:lineRule="auto"/>
        <w:rPr>
          <w:rFonts w:hint="eastAsia"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6．【参考答案】同学们，这幅中央文明办宣传的广告图显示，干裂的土地上，树木被砍伐后用于造纸，只剩下树桩，广告图还提示“您使用的每一张纸，都印记着树木成长的年轮”等文字，意在告诫我们要保护环境，不浪费纸张。</w:t>
      </w:r>
    </w:p>
    <w:p>
      <w:pPr>
        <w:adjustRightInd w:val="0"/>
        <w:spacing w:line="288" w:lineRule="auto"/>
        <w:rPr>
          <w:rFonts w:hint="eastAsia"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【评分标准】构图要素，从土地、树桩、纸张、文字等方面一一介绍，2分；揭示寓意，2分。不足80字，扣1分。</w:t>
      </w:r>
    </w:p>
    <w:p>
      <w:pPr>
        <w:adjustRightInd w:val="0"/>
        <w:spacing w:line="288" w:lineRule="auto"/>
        <w:rPr>
          <w:rFonts w:hint="eastAsia"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【命题解说】本题考查图文转化。说明构图要素的原则是“图上有什么就说明什么，不作引申”，说明构图要素时要做到全面准确，不要有遗漏。揭示寓意，则要挖掘图片背后的深层意蕴。</w:t>
      </w:r>
    </w:p>
    <w:p>
      <w:pPr>
        <w:adjustRightInd w:val="0"/>
        <w:spacing w:line="288" w:lineRule="auto"/>
        <w:rPr>
          <w:rFonts w:hint="eastAsia"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 xml:space="preserve">7．【参考答案】（1）苦于 </w:t>
      </w:r>
      <w:r>
        <w:rPr>
          <w:rFonts w:ascii="Times New Roman" w:hAnsi="Times New Roman"/>
          <w:szCs w:val="21"/>
        </w:rPr>
        <w:t xml:space="preserve">        </w:t>
      </w:r>
      <w:r>
        <w:rPr>
          <w:rFonts w:hint="eastAsia" w:ascii="Times New Roman" w:hAnsi="Times New Roman"/>
          <w:szCs w:val="21"/>
        </w:rPr>
        <w:t xml:space="preserve">（2）更替，替换，变换 </w:t>
      </w:r>
      <w:r>
        <w:rPr>
          <w:rFonts w:ascii="Times New Roman" w:hAnsi="Times New Roman"/>
          <w:szCs w:val="21"/>
        </w:rPr>
        <w:t xml:space="preserve">        </w:t>
      </w:r>
      <w:r>
        <w:rPr>
          <w:rFonts w:hint="eastAsia" w:ascii="Times New Roman" w:hAnsi="Times New Roman"/>
          <w:szCs w:val="21"/>
        </w:rPr>
        <w:t>（3）草木</w:t>
      </w:r>
    </w:p>
    <w:p>
      <w:pPr>
        <w:adjustRightInd w:val="0"/>
        <w:spacing w:line="288" w:lineRule="auto"/>
        <w:rPr>
          <w:rFonts w:hint="eastAsia"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【评分标准】每小题空1分，意思接近亦可酌情给分。</w:t>
      </w:r>
    </w:p>
    <w:p>
      <w:pPr>
        <w:adjustRightInd w:val="0"/>
        <w:spacing w:line="288" w:lineRule="auto"/>
        <w:rPr>
          <w:rFonts w:hint="eastAsia"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【命题解说】本题考查学生对课内文言文重要实词的理解能力。“惩”的本义是戒止、惩罚，此处引申为“苦于”；“易”本意是“阴阳交替”，后引申为“改变”“交换”等，此处意为“交替”。“毛”指“草木”，现有成语“不毛之地”。</w:t>
      </w:r>
    </w:p>
    <w:p>
      <w:pPr>
        <w:adjustRightInd w:val="0"/>
        <w:spacing w:line="288" w:lineRule="auto"/>
        <w:rPr>
          <w:rFonts w:hint="eastAsia"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8．【参考答案】凭借你的力气，连魁父这样的小山丘都不能削减，能把太行山、王屋山怎么样呢？况且往哪里放置土石呢？</w:t>
      </w:r>
    </w:p>
    <w:p>
      <w:pPr>
        <w:adjustRightInd w:val="0"/>
        <w:spacing w:line="288" w:lineRule="auto"/>
        <w:rPr>
          <w:rFonts w:hint="eastAsia"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【评分标准】翻译出“以君之力”，1分；曾，用在“不”前，意为“连……都……”，1分；“如……何”，意为“把……怎么样”，1分；翻译出“且焉置土石”，1分。</w:t>
      </w:r>
    </w:p>
    <w:p>
      <w:pPr>
        <w:adjustRightInd w:val="0"/>
        <w:spacing w:line="288" w:lineRule="auto"/>
        <w:rPr>
          <w:rFonts w:hint="eastAsia"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【命题解说】本题考查学生对课内文言文重要句子的翻译能力。这几句话是愚公之妻“献疑”之语，其中包含较多的语法知识点。翻译时首先要关注重点词语，将重点词语翻译准确；其次要注意按照现代汉语的语序进行调整，确保句意通顺。</w:t>
      </w:r>
    </w:p>
    <w:p>
      <w:pPr>
        <w:adjustRightInd w:val="0"/>
        <w:spacing w:line="288" w:lineRule="auto"/>
        <w:rPr>
          <w:rFonts w:hint="eastAsia"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 xml:space="preserve">9．【参考答案】（1）遗漏，漏掉 </w:t>
      </w:r>
      <w:r>
        <w:rPr>
          <w:rFonts w:ascii="Times New Roman" w:hAnsi="Times New Roman"/>
          <w:szCs w:val="21"/>
        </w:rPr>
        <w:t xml:space="preserve">        </w:t>
      </w:r>
      <w:r>
        <w:rPr>
          <w:rFonts w:hint="eastAsia" w:ascii="Times New Roman" w:hAnsi="Times New Roman"/>
          <w:szCs w:val="21"/>
        </w:rPr>
        <w:t>（2）杀，杀害</w:t>
      </w:r>
    </w:p>
    <w:p>
      <w:pPr>
        <w:adjustRightInd w:val="0"/>
        <w:spacing w:line="288" w:lineRule="auto"/>
        <w:rPr>
          <w:rFonts w:hint="eastAsia"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【评分标准】每小题空1分，意思接近亦可酌情给分。</w:t>
      </w:r>
    </w:p>
    <w:p>
      <w:pPr>
        <w:adjustRightInd w:val="0"/>
        <w:spacing w:line="288" w:lineRule="auto"/>
        <w:rPr>
          <w:rFonts w:hint="eastAsia"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【命题解说】本题考查学生对课外文言文重要实词的理解能力。“遗”字的意思要根据句意来理解，“千百无遗一焉”的意思是：（郄雍观察小偷）“千百人中不会遗漏一个”。“残”字意思要根据“郄雍死矣”来判断，不能理解为“使……残废”“摧残”等。</w:t>
      </w:r>
    </w:p>
    <w:p>
      <w:pPr>
        <w:adjustRightInd w:val="0"/>
        <w:spacing w:line="288" w:lineRule="auto"/>
        <w:rPr>
          <w:rFonts w:hint="eastAsia"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10．【参考答案】文子曰/吾君恃伺察而得盗/盗不尽矣/且郄雍必不得其死焉</w:t>
      </w:r>
    </w:p>
    <w:p>
      <w:pPr>
        <w:adjustRightInd w:val="0"/>
        <w:spacing w:line="288" w:lineRule="auto"/>
        <w:rPr>
          <w:rFonts w:hint="eastAsia"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【评分标准】断对1处给1分；少断、多断，每处扣1分，直至扣完本题分数。</w:t>
      </w:r>
    </w:p>
    <w:p>
      <w:pPr>
        <w:adjustRightInd w:val="0"/>
        <w:spacing w:line="288" w:lineRule="auto"/>
        <w:rPr>
          <w:rFonts w:hint="eastAsia"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【命题解说】本题考查学生文言文断句能力。命题时需要断句的句子一般不出现在首尾。考生在断句时要关注一些“标志语”，例如“曰”表示说话，要断开；顶真处，一般从中断开；有语气词的地方，往往需要断句。</w:t>
      </w:r>
    </w:p>
    <w:p>
      <w:pPr>
        <w:adjustRightInd w:val="0"/>
        <w:spacing w:line="288" w:lineRule="auto"/>
        <w:rPr>
          <w:rFonts w:hint="eastAsia"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11．【参考答案】①随会能够选拔贤能的人并重用他们。②随会施政开明，注重教化百姓。</w:t>
      </w:r>
    </w:p>
    <w:p>
      <w:pPr>
        <w:adjustRightInd w:val="0"/>
        <w:spacing w:line="288" w:lineRule="auto"/>
        <w:rPr>
          <w:rFonts w:hint="eastAsia"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【评分标准】答出第①点，得2分；答出第②点，得1分。其他答案，言之成理，亦可酌情给分。</w:t>
      </w:r>
    </w:p>
    <w:p>
      <w:pPr>
        <w:adjustRightInd w:val="0"/>
        <w:spacing w:line="288" w:lineRule="auto"/>
        <w:rPr>
          <w:rFonts w:hint="eastAsia"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【命题解说】本题考查学生对文段的理解能力。“群盗奔秦焉”作为结果，产生的原因要从“且君欲无盗，莫若举贤而任之；使教明于上，化行于下，民有耻心，则何盗之为？”一句中加以推断。“举贤而任之”意为“选拔贤能的人并重用”，“使教明于上，化行于下”意思是说统治者的政策开明，注重对百姓教化，而不是通过辨识相貌判定盗贼。</w:t>
      </w:r>
    </w:p>
    <w:p>
      <w:pPr>
        <w:adjustRightInd w:val="0"/>
        <w:spacing w:line="288" w:lineRule="auto"/>
        <w:rPr>
          <w:rFonts w:hint="eastAsia"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附翻译：</w:t>
      </w:r>
    </w:p>
    <w:p>
      <w:pPr>
        <w:adjustRightInd w:val="0"/>
        <w:spacing w:line="288" w:lineRule="auto"/>
        <w:ind w:firstLine="420" w:firstLineChars="200"/>
        <w:rPr>
          <w:rFonts w:hint="eastAsia" w:ascii="楷体" w:hAnsi="楷体" w:eastAsia="楷体"/>
          <w:szCs w:val="21"/>
        </w:rPr>
      </w:pPr>
      <w:r>
        <w:rPr>
          <w:rFonts w:hint="eastAsia" w:ascii="楷体" w:hAnsi="楷体" w:eastAsia="楷体"/>
          <w:szCs w:val="21"/>
        </w:rPr>
        <w:t>晋国苦于小偷太多。有一个叫郄雍的人，能看出小偷的相貌，看他们的眉目之间，就可以判断他们是否是小偷。晋侯叫他去查看小偷，千百人中不会遗漏一个。晋侯大为高兴。告诉赵文子说：“我得到一个人，全国的小偷都没有了，何必用那么多人呢？”文子说：“您依仗窥伺观察而抓到小偷，小偷不但清除不尽，而且郄雍一定会死于非命。”不久一群小偷商量说：“我们走投无路的原因，就是这个郄雍。”于是共同抓获并残杀了他。晋侯听说后大为惊骇，立刻召见文子，告诉他说：“果然像你所说的那样，郄雍死了。但收拾小偷用什么方法呢？”文子说：“周时有俗话说：‘眼睛能看到深渊中游鱼的人不吉祥，心灵能估料到隐藏着的东西的人有灾殃。’况且您要想没有小偷，最好的办法是选拔贤能的人并重用他们，统治者开明，百姓受感化，老百姓有羞耻之心，那还有谁去做小偷呢？”于是（晋王）任用随会主持政事，而所有的小偷都跑到秦国去了。</w:t>
      </w:r>
    </w:p>
    <w:p>
      <w:pPr>
        <w:adjustRightInd w:val="0"/>
        <w:spacing w:line="288" w:lineRule="auto"/>
        <w:rPr>
          <w:rFonts w:hint="eastAsia"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12．【参考答案】①神舟十三号飞船着陆的准确时间点：2022年4月16日9时56分；②着陆的地点：东风着陆场；③事件是3名航天员顺利出舱，安全着陆。</w:t>
      </w:r>
    </w:p>
    <w:p>
      <w:pPr>
        <w:adjustRightInd w:val="0"/>
        <w:spacing w:line="288" w:lineRule="auto"/>
        <w:rPr>
          <w:rFonts w:hint="eastAsia"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【评分标准】从时间、地点、事件三个角度提取信息，每点1分。如果只照抄原文，得分不超过2分。</w:t>
      </w:r>
    </w:p>
    <w:p>
      <w:pPr>
        <w:adjustRightInd w:val="0"/>
        <w:spacing w:line="288" w:lineRule="auto"/>
        <w:rPr>
          <w:rFonts w:hint="eastAsia"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【命题解说】本题围绕新闻的导语进行考查，题干中明确了导语的位置，考生须对导语进行简单分析，并进行概括提炼，不能只照抄原文。</w:t>
      </w:r>
    </w:p>
    <w:p>
      <w:pPr>
        <w:adjustRightInd w:val="0"/>
        <w:spacing w:line="288" w:lineRule="auto"/>
        <w:rPr>
          <w:rFonts w:hint="eastAsia"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13．【参考答案】妥当。（1分）①这则新闻的内容是神州十三号凯旋的过程，详细列出时间点能让读者明白神州十三号是如何一步步到达地面的。（1分）②神州十三号返回需要非常严密的测控和指令，需要操作得当，地面和空中密切配合，每个时间点都要精确，进而体现我国太空技术的发展和成熟。（1分）</w:t>
      </w:r>
    </w:p>
    <w:p>
      <w:pPr>
        <w:adjustRightInd w:val="0"/>
        <w:spacing w:line="288" w:lineRule="auto"/>
        <w:rPr>
          <w:rFonts w:hint="eastAsia"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【评分标准】明确表达态度，1分；从新闻的文体角度进行分析，1分；从神舟十三号本身的角度进行分析，1分。如果考生从其他角度分析，例如新闻的真实性、新闻语言的准确性等，也应酌情给分。</w:t>
      </w:r>
    </w:p>
    <w:p>
      <w:pPr>
        <w:adjustRightInd w:val="0"/>
        <w:spacing w:line="288" w:lineRule="auto"/>
        <w:rPr>
          <w:rFonts w:hint="eastAsia"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【命题解说】本题考查新闻的语言特征，但不是直接要求学生概括新闻语言的特点，而是从本则新闻中多次点明具体时间点的角度进行反向设问，这既有助于考查学生对新闻文体特征的把握，同时也能够考查学生的思维能力。</w:t>
      </w:r>
    </w:p>
    <w:p>
      <w:pPr>
        <w:adjustRightInd w:val="0"/>
        <w:spacing w:line="288" w:lineRule="auto"/>
        <w:rPr>
          <w:rFonts w:hint="eastAsia"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14．【参考答案】①这则新闻表达了作者对中国航天技术的骄傲和自豪。例如，神州十三号创造了一项又一项的航天记录，作者用四个“首次”一个“新”，明确表达了作者的自豪之情。（2分）②新闻也体现出作者对3名航天员的钦佩之情，例如，打开门的那一刻，苏黎明“面带微笑”“热情地”，这不仅仅是苏黎明的态度，也是作者的态度，是全国人民的态度，还有最后的“欢迎回家”，最简单朴素的话语，饱含着作者对航天员的尊敬和佩服之情。（2分）</w:t>
      </w:r>
    </w:p>
    <w:p>
      <w:pPr>
        <w:adjustRightInd w:val="0"/>
        <w:spacing w:line="288" w:lineRule="auto"/>
        <w:rPr>
          <w:rFonts w:hint="eastAsia"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【评分标准】能够从作者的主观态度与倾向的角度进行分析，每个角度2分。作者的主观态度与倾向既有针对中国航天技术的，也有针对航天员的。考生从其他角度进行分析，也应酌情给分。</w:t>
      </w:r>
    </w:p>
    <w:p>
      <w:pPr>
        <w:adjustRightInd w:val="0"/>
        <w:spacing w:line="288" w:lineRule="auto"/>
        <w:rPr>
          <w:rFonts w:hint="eastAsia"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【命题解说】本题考查新闻的客观性与倾向性的辩证关系。作者的感情与思想往往隐含于字里行间，需要读者通过品味语言去揣摩。阅读新闻时，也要注意区分客观事实与主观评价。</w:t>
      </w:r>
    </w:p>
    <w:p>
      <w:pPr>
        <w:adjustRightInd w:val="0"/>
        <w:spacing w:line="288" w:lineRule="auto"/>
        <w:rPr>
          <w:rFonts w:hint="eastAsia"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15．【参考答案】①阿九爱哭，“我”把妻子骗出去，关门将阿九按在地上打了一顿；（1分）②为了不让阿菜缠着母亲，“我”将她紧紧地按在墙角里，直哭喊了三四分钟，结果阿菜生了好几天病。</w:t>
      </w:r>
    </w:p>
    <w:p>
      <w:pPr>
        <w:adjustRightInd w:val="0"/>
        <w:spacing w:line="288" w:lineRule="auto"/>
        <w:rPr>
          <w:rFonts w:hint="eastAsia"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【评分标准】从第①②段中进行概括，每点1分。</w:t>
      </w:r>
    </w:p>
    <w:p>
      <w:pPr>
        <w:adjustRightInd w:val="0"/>
        <w:spacing w:line="288" w:lineRule="auto"/>
        <w:rPr>
          <w:rFonts w:hint="eastAsia"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【命题解说】本题考查考生对散文内容的概括与把握，作答时要抓住题目中的“暴行”，分别从阿九和阿菜两个角度进行概括。</w:t>
      </w:r>
    </w:p>
    <w:p>
      <w:pPr>
        <w:adjustRightInd w:val="0"/>
        <w:spacing w:line="288" w:lineRule="auto"/>
        <w:rPr>
          <w:rFonts w:hint="eastAsia"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16．【参考答案】①歉疚。“我”等到“少年的锋棱渐渐地钝起来了；加以增长的年岁对增长了理性的裁制力”，便感到之前的自己是多么残酷，还一味地责备孩子，因此对孩子产生了愧疚。②对儿女百般疼惜与深沉的爱。年幼的阿毛在作者眼中就像“一朵正开的花”；看着闰儿学“我”的模样，也不禁乐在其中。</w:t>
      </w:r>
    </w:p>
    <w:p>
      <w:pPr>
        <w:adjustRightInd w:val="0"/>
        <w:spacing w:line="288" w:lineRule="auto"/>
        <w:rPr>
          <w:rFonts w:hint="eastAsia"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【评分标准】选择能够体现“我”对儿女们的情感态度的句子并分析，并明确点出“我”的情感态度，每点2分。</w:t>
      </w:r>
    </w:p>
    <w:p>
      <w:pPr>
        <w:adjustRightInd w:val="0"/>
        <w:spacing w:line="288" w:lineRule="auto"/>
        <w:rPr>
          <w:rFonts w:hint="eastAsia"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【命题解说】把握作者抒发的情感是阅读散文的重中之重，而把握情感要通过文中直接或间接抒情的句子，以及能够体现作者情感的描写句等。作答时，要明确指出作者的情感态度，然后抓住原文中的词句进行分析。</w:t>
      </w:r>
    </w:p>
    <w:p>
      <w:pPr>
        <w:adjustRightInd w:val="0"/>
        <w:spacing w:line="288" w:lineRule="auto"/>
        <w:rPr>
          <w:rFonts w:hint="eastAsia"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17．【参考答案】（1）作者用“小胖子”“短短的”“蹒跚可笑”这些最朴素的语言对闰儿的进行外貌描写和动作描写，（1分）将平常生活中孩子细小的事、细微的动作描写得如此传神，体现出作者内心浓浓的父爱。（1分）（2）作者将女儿阿菜嬉闹时憨态可掬、可爱活泼的模样比喻成小狗，（1分）通过“笑着”“嚷着”“喘着”简单形象的文字让小姑娘的情态活灵活现，体现出作者可亲、可近的父亲形象。（1分）</w:t>
      </w:r>
    </w:p>
    <w:p>
      <w:pPr>
        <w:adjustRightInd w:val="0"/>
        <w:spacing w:line="288" w:lineRule="auto"/>
        <w:rPr>
          <w:rFonts w:hint="eastAsia"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【评分标准】针对每句话，解说手法及语言特点，1分；分析手法的表达效果，1分。</w:t>
      </w:r>
    </w:p>
    <w:p>
      <w:pPr>
        <w:adjustRightInd w:val="0"/>
        <w:spacing w:line="288" w:lineRule="auto"/>
        <w:rPr>
          <w:rFonts w:hint="eastAsia"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【命题解说】本题考查的重心在赏析散文的语言。语言赏析的要点在于明确手法，并结合句子对手法的表达效果进行分析，一般要结合作者的情感态度或主题。</w:t>
      </w:r>
    </w:p>
    <w:p>
      <w:pPr>
        <w:adjustRightInd w:val="0"/>
        <w:spacing w:line="288" w:lineRule="auto"/>
        <w:rPr>
          <w:rFonts w:hint="eastAsia"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18．【参考答案】不同意。（1分）①《背影》中的“聪明”是反语，是“糊涂”的意思，父亲和脚夫讲价以及嘱托茶房好好照顾“我”，而“我”认为自己已经长大，完全不需要，表达出“我”对当时不能理解父亲深情的自责之情。（2分）②本文中“正面意义上的幸福”中“幸福”一词就是指孩子的憨态可掬、活波可爱带给“我”的天伦之乐，不是反语。（1分）例如：五个月大的阿毛笑起来像一朵正开的花；刚过三岁的闰儿话还没学会，爱学“我”走路，“我”总爱逗他；闰儿吐音总是不准，常闹笑话；阿菜吃饭时总是问这问那等。这些在作者眼里，变得那么可乐和温馨，这是真正的幸福，并非反语。（2分）</w:t>
      </w:r>
    </w:p>
    <w:p>
      <w:pPr>
        <w:adjustRightInd w:val="0"/>
        <w:spacing w:line="288" w:lineRule="auto"/>
        <w:rPr>
          <w:rFonts w:hint="eastAsia"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【评分标准】明确表达态度，1分；分析《背影》中的“聪明”，2分；分析《儿女》中的“幸福”，2分。举例时不必穷尽文中所有的事例。如果考生回答“同意”，只要言之成理，皆可酌情给分。</w:t>
      </w:r>
    </w:p>
    <w:p>
      <w:pPr>
        <w:adjustRightInd w:val="0"/>
        <w:spacing w:line="288" w:lineRule="auto"/>
        <w:rPr>
          <w:rFonts w:hint="eastAsia"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【命题解说】本题抓住了《背影》中的关键细节，即“那时真是太聪明了”和《儿女》中的关键细节，即“正面意义的幸福，其实也未尝没有”，进行比较分析。前一句中的“聪明”是反语，后一句不是反语，因此用法不一致。课内外比较阅读的题目，选点要小，要巧，做到以小见大，通过细节把握作者的情感态度。当然，考生对散文的解读可以体现个性化，但要言之成理。</w:t>
      </w:r>
    </w:p>
    <w:p>
      <w:pPr>
        <w:adjustRightInd w:val="0"/>
        <w:spacing w:line="288" w:lineRule="auto"/>
        <w:rPr>
          <w:rFonts w:hint="eastAsia"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19．【评分标准】</w:t>
      </w:r>
    </w:p>
    <w:p>
      <w:pPr>
        <w:adjustRightInd w:val="0"/>
        <w:spacing w:line="288" w:lineRule="auto"/>
        <w:rPr>
          <w:rFonts w:hint="eastAsia" w:ascii="Times New Roman" w:hAnsi="Times New Roman"/>
          <w:b/>
          <w:szCs w:val="21"/>
        </w:rPr>
      </w:pPr>
      <w:r>
        <w:rPr>
          <w:rFonts w:hint="eastAsia" w:ascii="Times New Roman" w:hAnsi="Times New Roman"/>
          <w:b/>
          <w:szCs w:val="21"/>
        </w:rPr>
        <w:t>【立意等级参考】</w:t>
      </w:r>
    </w:p>
    <w:p>
      <w:pPr>
        <w:adjustRightInd w:val="0"/>
        <w:spacing w:line="288" w:lineRule="auto"/>
        <w:rPr>
          <w:rFonts w:hint="eastAsia"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写作本文的关键是“把握桥的引申义、比喻义、象征义”，不能直接写在某条河上搭建一座桥，而是要“化实为虚”，思考一下“桥”可以引申为什么，象征着什么，可以把什么比作“桥”等。例如当朋友之间有了误会，需要“搭”一座“沟通”之桥；当两个从未往来的人或团体想要建立联系，需要“搭”一座“交流”“友谊”之桥；当面对现实和理想的差距，需要“搭”一座“奋斗”之桥……那么，“桥”就具有了很多抽象的含义，可以是“联系”“沟通”“交流”“友谊”“爱”“克服困难的毅力”等等。立意和选材的范围很广，包括但不局限于“社会、生活、工作、学习”等方面。</w:t>
      </w:r>
    </w:p>
    <w:p>
      <w:pPr>
        <w:adjustRightInd w:val="0"/>
        <w:spacing w:line="288" w:lineRule="auto"/>
        <w:rPr>
          <w:rFonts w:hint="eastAsia" w:ascii="Times New Roman" w:hAnsi="Times New Roman"/>
          <w:szCs w:val="21"/>
        </w:rPr>
        <w:sectPr>
          <w:headerReference r:id="rId3" w:type="default"/>
          <w:footerReference r:id="rId4" w:type="default"/>
          <w:pgSz w:w="11906" w:h="16838"/>
          <w:pgMar w:top="1304" w:right="964" w:bottom="1304" w:left="964" w:header="153" w:footer="0" w:gutter="0"/>
          <w:cols w:space="720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Microsoft YaHei UI">
    <w:altName w:val="宋体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  <w:r>
      <w:rPr>
        <w:rFonts w:hint="eastAsia"/>
      </w:rPr>
      <w:t xml:space="preserve"> </w:t>
    </w:r>
    <w:r>
      <w:t xml:space="preserve"> </w:t>
    </w:r>
  </w:p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DF2"/>
    <w:rsid w:val="00005EBC"/>
    <w:rsid w:val="000460FF"/>
    <w:rsid w:val="00054E7B"/>
    <w:rsid w:val="000E4D02"/>
    <w:rsid w:val="000E4FF1"/>
    <w:rsid w:val="001177F3"/>
    <w:rsid w:val="00171458"/>
    <w:rsid w:val="00173C1D"/>
    <w:rsid w:val="001764C3"/>
    <w:rsid w:val="0018010E"/>
    <w:rsid w:val="00191C29"/>
    <w:rsid w:val="001A54AD"/>
    <w:rsid w:val="001C63DA"/>
    <w:rsid w:val="001D0C6F"/>
    <w:rsid w:val="00201A7E"/>
    <w:rsid w:val="00204526"/>
    <w:rsid w:val="00221FC9"/>
    <w:rsid w:val="00244CEF"/>
    <w:rsid w:val="002457C2"/>
    <w:rsid w:val="0028469C"/>
    <w:rsid w:val="002908F0"/>
    <w:rsid w:val="002A0E5D"/>
    <w:rsid w:val="002A1A21"/>
    <w:rsid w:val="002F06B2"/>
    <w:rsid w:val="003102DB"/>
    <w:rsid w:val="003625C4"/>
    <w:rsid w:val="003B1712"/>
    <w:rsid w:val="003C4A95"/>
    <w:rsid w:val="003D0C09"/>
    <w:rsid w:val="004062F6"/>
    <w:rsid w:val="004151FC"/>
    <w:rsid w:val="00430A44"/>
    <w:rsid w:val="00435F83"/>
    <w:rsid w:val="00444A46"/>
    <w:rsid w:val="0046214C"/>
    <w:rsid w:val="0049183B"/>
    <w:rsid w:val="004B44B5"/>
    <w:rsid w:val="004D44FD"/>
    <w:rsid w:val="0059145F"/>
    <w:rsid w:val="00596076"/>
    <w:rsid w:val="005B39DB"/>
    <w:rsid w:val="005C2124"/>
    <w:rsid w:val="005F1362"/>
    <w:rsid w:val="00605626"/>
    <w:rsid w:val="006071D5"/>
    <w:rsid w:val="0062039B"/>
    <w:rsid w:val="00623C16"/>
    <w:rsid w:val="00637D3A"/>
    <w:rsid w:val="00640BF5"/>
    <w:rsid w:val="006D5DE9"/>
    <w:rsid w:val="006F45E0"/>
    <w:rsid w:val="00701D6B"/>
    <w:rsid w:val="007061B2"/>
    <w:rsid w:val="00740A09"/>
    <w:rsid w:val="00762E26"/>
    <w:rsid w:val="008028B5"/>
    <w:rsid w:val="00832EC9"/>
    <w:rsid w:val="008634CD"/>
    <w:rsid w:val="008731FA"/>
    <w:rsid w:val="00880A38"/>
    <w:rsid w:val="00893DD6"/>
    <w:rsid w:val="008D2E94"/>
    <w:rsid w:val="00974E0F"/>
    <w:rsid w:val="00982128"/>
    <w:rsid w:val="009A27BF"/>
    <w:rsid w:val="009B5666"/>
    <w:rsid w:val="009C4252"/>
    <w:rsid w:val="00A07DF2"/>
    <w:rsid w:val="00A405DB"/>
    <w:rsid w:val="00A46D54"/>
    <w:rsid w:val="00A536B0"/>
    <w:rsid w:val="00AB3EE3"/>
    <w:rsid w:val="00AB53F7"/>
    <w:rsid w:val="00AD4827"/>
    <w:rsid w:val="00AD6B6A"/>
    <w:rsid w:val="00B73811"/>
    <w:rsid w:val="00B80D67"/>
    <w:rsid w:val="00B8100F"/>
    <w:rsid w:val="00B81D49"/>
    <w:rsid w:val="00B96924"/>
    <w:rsid w:val="00BB50C6"/>
    <w:rsid w:val="00BF750B"/>
    <w:rsid w:val="00C02815"/>
    <w:rsid w:val="00C02FC6"/>
    <w:rsid w:val="00C321EB"/>
    <w:rsid w:val="00CA4A07"/>
    <w:rsid w:val="00D141B6"/>
    <w:rsid w:val="00D51257"/>
    <w:rsid w:val="00D634C2"/>
    <w:rsid w:val="00D756B6"/>
    <w:rsid w:val="00D77F6E"/>
    <w:rsid w:val="00DA0796"/>
    <w:rsid w:val="00DA5448"/>
    <w:rsid w:val="00DB6888"/>
    <w:rsid w:val="00DC061C"/>
    <w:rsid w:val="00DF071B"/>
    <w:rsid w:val="00E22C2C"/>
    <w:rsid w:val="00E63075"/>
    <w:rsid w:val="00E97096"/>
    <w:rsid w:val="00EA0188"/>
    <w:rsid w:val="00EB17B4"/>
    <w:rsid w:val="00ED1550"/>
    <w:rsid w:val="00ED4F9A"/>
    <w:rsid w:val="00EE1A37"/>
    <w:rsid w:val="00F21C80"/>
    <w:rsid w:val="00F676FD"/>
    <w:rsid w:val="00F72514"/>
    <w:rsid w:val="00FA0944"/>
    <w:rsid w:val="00FA6947"/>
    <w:rsid w:val="00FB34D2"/>
    <w:rsid w:val="00FB4B17"/>
    <w:rsid w:val="00FC5860"/>
    <w:rsid w:val="00FD377B"/>
    <w:rsid w:val="00FF2D79"/>
    <w:rsid w:val="00FF517A"/>
    <w:rsid w:val="0DFD1CFD"/>
    <w:rsid w:val="38274566"/>
    <w:rsid w:val="5F9441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99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8"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5">
    <w:name w:val="Hyperlink"/>
    <w:basedOn w:val="4"/>
    <w:unhideWhenUsed/>
    <w:uiPriority w:val="99"/>
    <w:rPr>
      <w:color w:val="0000FF"/>
      <w:u w:val="single"/>
    </w:rPr>
  </w:style>
  <w:style w:type="table" w:styleId="7">
    <w:name w:val="Table Grid"/>
    <w:basedOn w:val="6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8">
    <w:name w:val="页眉 字符"/>
    <w:basedOn w:val="4"/>
    <w:link w:val="3"/>
    <w:qFormat/>
    <w:uiPriority w:val="99"/>
    <w:rPr>
      <w:kern w:val="2"/>
      <w:sz w:val="18"/>
      <w:szCs w:val="24"/>
    </w:rPr>
  </w:style>
  <w:style w:type="paragraph" w:styleId="9">
    <w:name w:val="No Spacing"/>
    <w:qFormat/>
    <w:uiPriority w:val="1"/>
    <w:rPr>
      <w:rFonts w:eastAsia="Microsoft YaHei UI" w:asciiTheme="minorHAnsi" w:hAnsiTheme="minorHAnsi" w:cstheme="minorBidi"/>
      <w:sz w:val="22"/>
      <w:szCs w:val="22"/>
      <w:lang w:val="en-US" w:eastAsia="zh-CN" w:bidi="ar-SA"/>
    </w:rPr>
  </w:style>
  <w:style w:type="paragraph" w:styleId="10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2.xml"/><Relationship Id="rId8" Type="http://schemas.openxmlformats.org/officeDocument/2006/relationships/customXml" Target="../customXml/item1.xml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C5A36E9-6692-48ED-8AC2-C6B009A0997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10</Pages>
  <Words>1892</Words>
  <Characters>10786</Characters>
  <Lines>89</Lines>
  <Paragraphs>25</Paragraphs>
  <TotalTime>38</TotalTime>
  <ScaleCrop>false</ScaleCrop>
  <LinksUpToDate>false</LinksUpToDate>
  <CharactersWithSpaces>12653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2020-02-26T01:07:00Z</dcterms:created>
  <dc:creator>琦</dc:creator>
  <cp:lastModifiedBy>Administrator</cp:lastModifiedBy>
  <dcterms:modified xsi:type="dcterms:W3CDTF">2023-01-16T13:20:20Z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